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73CE" w:rsidRDefault="004573CE">
      <w:pPr>
        <w:rPr>
          <w:sz w:val="22"/>
        </w:rPr>
      </w:pPr>
    </w:p>
    <w:p w:rsidR="00A83864" w:rsidRPr="00F15006" w:rsidRDefault="00D41C66" w:rsidP="00312BD3">
      <w:pPr>
        <w:jc w:val="center"/>
        <w:rPr>
          <w:b/>
          <w:sz w:val="28"/>
          <w:u w:val="single"/>
        </w:rPr>
      </w:pPr>
      <w:r>
        <w:rPr>
          <w:b/>
          <w:sz w:val="28"/>
          <w:u w:val="single"/>
        </w:rPr>
        <w:t xml:space="preserve">New </w:t>
      </w:r>
      <w:r w:rsidR="00A83864" w:rsidRPr="00F15006">
        <w:rPr>
          <w:b/>
          <w:sz w:val="28"/>
          <w:u w:val="single"/>
        </w:rPr>
        <w:t>Copan eSwab for Bacteriology samples.</w:t>
      </w:r>
    </w:p>
    <w:p w:rsidR="00A83864" w:rsidRDefault="00A83864">
      <w:pPr>
        <w:rPr>
          <w:sz w:val="22"/>
        </w:rPr>
      </w:pPr>
    </w:p>
    <w:p w:rsidR="00A83864" w:rsidRDefault="00F15006">
      <w:pPr>
        <w:rPr>
          <w:sz w:val="22"/>
        </w:rPr>
      </w:pPr>
      <w:r>
        <w:rPr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61F22CD" wp14:editId="1386CFEB">
                <wp:simplePos x="0" y="0"/>
                <wp:positionH relativeFrom="column">
                  <wp:posOffset>4400550</wp:posOffset>
                </wp:positionH>
                <wp:positionV relativeFrom="paragraph">
                  <wp:posOffset>150494</wp:posOffset>
                </wp:positionV>
                <wp:extent cx="1638300" cy="2447925"/>
                <wp:effectExtent l="0" t="0" r="19050" b="2857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24479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79F5" w:rsidRPr="00F15006" w:rsidRDefault="001379F5" w:rsidP="009F41AB">
                            <w:pPr>
                              <w:shd w:val="clear" w:color="auto" w:fill="FFFF00"/>
                              <w:rPr>
                                <w:b/>
                                <w:color w:val="FF0000"/>
                              </w:rPr>
                            </w:pPr>
                            <w:r w:rsidRPr="00F15006">
                              <w:rPr>
                                <w:b/>
                                <w:color w:val="FF0000"/>
                              </w:rPr>
                              <w:t>IMPORTANT:</w:t>
                            </w:r>
                          </w:p>
                          <w:p w:rsidR="001379F5" w:rsidRPr="00F15006" w:rsidRDefault="001379F5" w:rsidP="009F41AB">
                            <w:pPr>
                              <w:shd w:val="clear" w:color="auto" w:fill="FFFF00"/>
                              <w:rPr>
                                <w:b/>
                                <w:color w:val="FF0000"/>
                              </w:rPr>
                            </w:pPr>
                          </w:p>
                          <w:p w:rsidR="001379F5" w:rsidRDefault="001379F5" w:rsidP="009F41AB">
                            <w:pPr>
                              <w:shd w:val="clear" w:color="auto" w:fill="FFFF00"/>
                              <w:rPr>
                                <w:b/>
                                <w:color w:val="FF0000"/>
                              </w:rPr>
                            </w:pPr>
                            <w:r w:rsidRPr="00F15006">
                              <w:rPr>
                                <w:b/>
                                <w:color w:val="FF0000"/>
                              </w:rPr>
                              <w:t xml:space="preserve">DO NOT USE FOR MRSA SCREENING </w:t>
                            </w:r>
                          </w:p>
                          <w:p w:rsidR="001379F5" w:rsidRDefault="001379F5" w:rsidP="009F41AB">
                            <w:pPr>
                              <w:shd w:val="clear" w:color="auto" w:fill="FFFF00"/>
                              <w:rPr>
                                <w:b/>
                                <w:color w:val="FF0000"/>
                              </w:rPr>
                            </w:pPr>
                          </w:p>
                          <w:p w:rsidR="001379F5" w:rsidRPr="00F15006" w:rsidRDefault="001379F5" w:rsidP="009F41AB">
                            <w:pPr>
                              <w:shd w:val="clear" w:color="auto" w:fill="FFFF00"/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MRSA SCREENING PACKS CAN BE ORDERED FROM PATHOLOGY SUPPLIES IF NEEDED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346.5pt;margin-top:11.85pt;width:129pt;height:192.7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" fillcolor="white [3201]" strokecolor="#c0504d [3205]" strokeweight="2pt">
                <v:textbox>
                  <w:txbxContent>
                    <w:p w:rsidR="001379F5" w:rsidRPr="00F15006" w:rsidRDefault="001379F5" w:rsidP="009F41AB">
                      <w:pPr>
                        <w:shd w:val="clear" w:color="auto" w:fill="FFFF00"/>
                        <w:rPr>
                          <w:b/>
                          <w:color w:val="FF0000"/>
                        </w:rPr>
                      </w:pPr>
                      <w:r w:rsidRPr="00F15006">
                        <w:rPr>
                          <w:b/>
                          <w:color w:val="FF0000"/>
                        </w:rPr>
                        <w:t>IMPORTANT:</w:t>
                      </w:r>
                    </w:p>
                    <w:p w:rsidR="001379F5" w:rsidRPr="00F15006" w:rsidRDefault="001379F5" w:rsidP="009F41AB">
                      <w:pPr>
                        <w:shd w:val="clear" w:color="auto" w:fill="FFFF00"/>
                        <w:rPr>
                          <w:b/>
                          <w:color w:val="FF0000"/>
                        </w:rPr>
                      </w:pPr>
                    </w:p>
                    <w:p w:rsidR="001379F5" w:rsidRDefault="001379F5" w:rsidP="009F41AB">
                      <w:pPr>
                        <w:shd w:val="clear" w:color="auto" w:fill="FFFF00"/>
                        <w:rPr>
                          <w:b/>
                          <w:color w:val="FF0000"/>
                        </w:rPr>
                      </w:pPr>
                      <w:r w:rsidRPr="00F15006">
                        <w:rPr>
                          <w:b/>
                          <w:color w:val="FF0000"/>
                        </w:rPr>
                        <w:t xml:space="preserve">DO NOT USE FOR MRSA SCREENING </w:t>
                      </w:r>
                    </w:p>
                    <w:p w:rsidR="001379F5" w:rsidRDefault="001379F5" w:rsidP="009F41AB">
                      <w:pPr>
                        <w:shd w:val="clear" w:color="auto" w:fill="FFFF00"/>
                        <w:rPr>
                          <w:b/>
                          <w:color w:val="FF0000"/>
                        </w:rPr>
                      </w:pPr>
                    </w:p>
                    <w:p w:rsidR="001379F5" w:rsidRPr="00F15006" w:rsidRDefault="001379F5" w:rsidP="009F41AB">
                      <w:pPr>
                        <w:shd w:val="clear" w:color="auto" w:fill="FFFF00"/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MRSA SCREENING PACKS CAN BE ORDERED FROM PATHOLOGY SUPPLIES IF NEEDED</w:t>
                      </w:r>
                    </w:p>
                  </w:txbxContent>
                </v:textbox>
              </v:shape>
            </w:pict>
          </mc:Fallback>
        </mc:AlternateContent>
      </w:r>
      <w:r w:rsidR="00A83864">
        <w:rPr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5E31BC0" wp14:editId="64AC6320">
                <wp:simplePos x="0" y="0"/>
                <wp:positionH relativeFrom="column">
                  <wp:posOffset>2162175</wp:posOffset>
                </wp:positionH>
                <wp:positionV relativeFrom="paragraph">
                  <wp:posOffset>2204720</wp:posOffset>
                </wp:positionV>
                <wp:extent cx="1971675" cy="1533525"/>
                <wp:effectExtent l="0" t="0" r="28575" b="2857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1675" cy="15335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79F5" w:rsidRDefault="001379F5">
                            <w:r w:rsidRPr="00A83864">
                              <w:rPr>
                                <w:b/>
                                <w:i/>
                              </w:rPr>
                              <w:t>Orange cap Liquid Amies Single Swabs</w:t>
                            </w:r>
                            <w:r>
                              <w:t>.</w:t>
                            </w:r>
                          </w:p>
                          <w:p w:rsidR="001379F5" w:rsidRDefault="001379F5">
                            <w:r>
                              <w:t>Use for Ear swab culture and urethral swabs only.</w:t>
                            </w:r>
                          </w:p>
                          <w:p w:rsidR="001379F5" w:rsidRDefault="001379F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27" type="#_x0000_t202" style="position:absolute;margin-left:170.25pt;margin-top:173.6pt;width:155.25pt;height:120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" fillcolor="white [3201]" strokecolor="#4f81bd [3204]" strokeweight="2pt">
                <v:textbox>
                  <w:txbxContent>
                    <w:p w:rsidR="004D34F3" w:rsidRDefault="004D34F3">
                      <w:r w:rsidRPr="00A83864">
                        <w:rPr>
                          <w:b/>
                          <w:i/>
                        </w:rPr>
                        <w:t>Orange cap Liquid Amies Single Swabs</w:t>
                      </w:r>
                      <w:r>
                        <w:t>.</w:t>
                      </w:r>
                    </w:p>
                    <w:p w:rsidR="004D34F3" w:rsidRDefault="004D34F3">
                      <w:r>
                        <w:t>Use for Ear swab culture and urethral swabs only.</w:t>
                      </w:r>
                    </w:p>
                    <w:p w:rsidR="004D34F3" w:rsidRDefault="004D34F3"/>
                  </w:txbxContent>
                </v:textbox>
              </v:shape>
            </w:pict>
          </mc:Fallback>
        </mc:AlternateContent>
      </w:r>
      <w:r w:rsidR="00A83864" w:rsidRPr="00A83864">
        <w:rPr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639C50" wp14:editId="3C709329">
                <wp:simplePos x="0" y="0"/>
                <wp:positionH relativeFrom="column">
                  <wp:posOffset>0</wp:posOffset>
                </wp:positionH>
                <wp:positionV relativeFrom="paragraph">
                  <wp:posOffset>2204720</wp:posOffset>
                </wp:positionV>
                <wp:extent cx="2105025" cy="1533525"/>
                <wp:effectExtent l="0" t="0" r="28575" b="285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5025" cy="15335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79F5" w:rsidRDefault="001379F5">
                            <w:r w:rsidRPr="00A83864">
                              <w:rPr>
                                <w:b/>
                                <w:i/>
                              </w:rPr>
                              <w:t>Pink cap Liquid Amies Single Swabs</w:t>
                            </w:r>
                            <w:r>
                              <w:t>.</w:t>
                            </w:r>
                          </w:p>
                          <w:p w:rsidR="001379F5" w:rsidRDefault="001379F5">
                            <w:r>
                              <w:t>Use for Microbiology Culture and Sensitivity (MMCS) Investigations</w:t>
                            </w:r>
                          </w:p>
                          <w:p w:rsidR="001379F5" w:rsidRDefault="001379F5">
                            <w:r>
                              <w:t>Collection from: wound, skin, nose, throat, eyes, mouth</w:t>
                            </w:r>
                            <w:r w:rsidR="00EA3B3F">
                              <w:t>, vaginal</w:t>
                            </w:r>
                          </w:p>
                          <w:p w:rsidR="001379F5" w:rsidRDefault="001379F5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margin-left:0;margin-top:173.6pt;width:165.75pt;height:12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" fillcolor="white [3201]" strokecolor="#4f81bd [3204]" strokeweight="2pt">
                <v:textbox>
                  <w:txbxContent>
                    <w:p w:rsidR="001379F5" w:rsidRDefault="001379F5">
                      <w:r w:rsidRPr="00A83864">
                        <w:rPr>
                          <w:b/>
                          <w:i/>
                        </w:rPr>
                        <w:t>Pink cap Liquid Amies Single Swabs</w:t>
                      </w:r>
                      <w:r>
                        <w:t>.</w:t>
                      </w:r>
                    </w:p>
                    <w:p w:rsidR="001379F5" w:rsidRDefault="001379F5">
                      <w:r>
                        <w:t>Use for Microbiology Culture and Sensitivity (MMCS) Investigations</w:t>
                      </w:r>
                    </w:p>
                    <w:p w:rsidR="001379F5" w:rsidRDefault="001379F5">
                      <w:r>
                        <w:t>Collection from: wound, skin, nose, throat, eyes, mouth</w:t>
                      </w:r>
                      <w:r w:rsidR="00EA3B3F">
                        <w:t xml:space="preserve">, </w:t>
                      </w:r>
                      <w:r w:rsidR="00EA3B3F">
                        <w:t>vaginal</w:t>
                      </w:r>
                      <w:bookmarkStart w:id="1" w:name="_GoBack"/>
                      <w:bookmarkEnd w:id="1"/>
                    </w:p>
                    <w:p w:rsidR="001379F5" w:rsidRDefault="001379F5"/>
                  </w:txbxContent>
                </v:textbox>
              </v:shape>
            </w:pict>
          </mc:Fallback>
        </mc:AlternateContent>
      </w:r>
      <w:r w:rsidR="00A83864" w:rsidRPr="007D092E">
        <w:rPr>
          <w:rFonts w:cs="Arial"/>
          <w:noProof/>
          <w:color w:val="001BA0"/>
          <w:sz w:val="18"/>
          <w:szCs w:val="20"/>
          <w:lang w:eastAsia="en-GB"/>
        </w:rPr>
        <w:drawing>
          <wp:inline distT="0" distB="0" distL="0" distR="0" wp14:anchorId="45CA6D87" wp14:editId="01D8A186">
            <wp:extent cx="2141163" cy="2257425"/>
            <wp:effectExtent l="0" t="0" r="0" b="0"/>
            <wp:docPr id="8" name="Picture 8" descr="http://tse1.mm.bing.net/th?&amp;id=OIP.M098fef0ebc86a112ff747cd16643edf6o0&amp;w=221&amp;h=233&amp;c=0&amp;pid=1.9&amp;rs=0&amp;p=0&amp;r=0&amp;url=http%3A%2F%2Fwww.brandigg.de%2Fbrand%2FESWAB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se1.mm.bing.net/th?&amp;id=OIP.M098fef0ebc86a112ff747cd16643edf6o0&amp;w=221&amp;h=233&amp;c=0&amp;pid=1.9&amp;rs=0&amp;p=0&amp;r=0&amp;url=http%3A%2F%2Fwww.brandigg.de%2Fbrand%2FESWAB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163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3864">
        <w:rPr>
          <w:rFonts w:cs="Arial"/>
          <w:noProof/>
          <w:color w:val="001BA0"/>
          <w:sz w:val="20"/>
          <w:szCs w:val="20"/>
          <w:lang w:eastAsia="en-GB"/>
        </w:rPr>
        <w:drawing>
          <wp:inline distT="0" distB="0" distL="0" distR="0" wp14:anchorId="6EB93E1C" wp14:editId="5390AD5C">
            <wp:extent cx="2008727" cy="2256996"/>
            <wp:effectExtent l="0" t="0" r="0" b="0"/>
            <wp:docPr id="9" name="Picture 9" descr="http://tse1.mm.bing.net/th?&amp;id=OIP.M927ed4b8799df6181d2e67793dedf015o0&amp;w=267&amp;h=300&amp;c=0&amp;pid=1.9&amp;rs=0&amp;p=0&amp;r=0&amp;url=http%3A%2F%2Fmastgrp.biz%2Fcatalogue_products_fulldetails.asp%3Fsubproduct_type%3D18922%26cat%3D1545%26product%3D80481ce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tse1.mm.bing.net/th?&amp;id=OIP.M927ed4b8799df6181d2e67793dedf015o0&amp;w=267&amp;h=300&amp;c=0&amp;pid=1.9&amp;rs=0&amp;p=0&amp;r=0&amp;url=http%3A%2F%2Fmastgrp.biz%2Fcatalogue_products_fulldetails.asp%3Fsubproduct_type%3D18922%26cat%3D1545%26product%3D80481ce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604" cy="2266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864" w:rsidRDefault="00A83864">
      <w:pPr>
        <w:rPr>
          <w:sz w:val="22"/>
        </w:rPr>
      </w:pPr>
    </w:p>
    <w:p w:rsidR="00A83864" w:rsidRDefault="00A83864">
      <w:pPr>
        <w:rPr>
          <w:sz w:val="22"/>
        </w:rPr>
      </w:pPr>
    </w:p>
    <w:p w:rsidR="00A83864" w:rsidRDefault="00A83864">
      <w:pPr>
        <w:rPr>
          <w:sz w:val="22"/>
        </w:rPr>
      </w:pPr>
    </w:p>
    <w:p w:rsidR="00A83864" w:rsidRDefault="00A83864">
      <w:pPr>
        <w:rPr>
          <w:sz w:val="22"/>
        </w:rPr>
      </w:pPr>
    </w:p>
    <w:p w:rsidR="00A83864" w:rsidRDefault="00583631" w:rsidP="00583631">
      <w:pPr>
        <w:tabs>
          <w:tab w:val="left" w:pos="6705"/>
        </w:tabs>
        <w:rPr>
          <w:sz w:val="22"/>
        </w:rPr>
      </w:pPr>
      <w:r>
        <w:rPr>
          <w:sz w:val="22"/>
        </w:rPr>
        <w:tab/>
      </w:r>
      <w:bookmarkStart w:id="0" w:name="_GoBack"/>
      <w:bookmarkEnd w:id="0"/>
    </w:p>
    <w:p w:rsidR="00A83864" w:rsidRDefault="00A83864">
      <w:pPr>
        <w:rPr>
          <w:sz w:val="22"/>
        </w:rPr>
      </w:pPr>
    </w:p>
    <w:p w:rsidR="00A83864" w:rsidRDefault="00A83864">
      <w:pPr>
        <w:rPr>
          <w:sz w:val="22"/>
        </w:rPr>
      </w:pPr>
    </w:p>
    <w:p w:rsidR="00A83864" w:rsidRDefault="00A83864">
      <w:pPr>
        <w:rPr>
          <w:sz w:val="22"/>
        </w:rPr>
      </w:pPr>
    </w:p>
    <w:p w:rsidR="00A83864" w:rsidRDefault="00A83864">
      <w:pPr>
        <w:rPr>
          <w:sz w:val="22"/>
        </w:rPr>
      </w:pPr>
    </w:p>
    <w:p w:rsidR="00A83864" w:rsidRDefault="00A83864">
      <w:pPr>
        <w:rPr>
          <w:sz w:val="22"/>
        </w:rPr>
      </w:pPr>
    </w:p>
    <w:p w:rsidR="004573CE" w:rsidRDefault="004573CE">
      <w:pPr>
        <w:rPr>
          <w:sz w:val="22"/>
        </w:rPr>
      </w:pPr>
    </w:p>
    <w:p w:rsidR="00F15006" w:rsidRDefault="00D41C66">
      <w:pPr>
        <w:rPr>
          <w:noProof/>
          <w:sz w:val="22"/>
          <w:lang w:eastAsia="en-GB"/>
        </w:rPr>
      </w:pPr>
      <w:r w:rsidRPr="00F15006">
        <w:rPr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9F6E0ED" wp14:editId="1F1FBC24">
                <wp:simplePos x="0" y="0"/>
                <wp:positionH relativeFrom="column">
                  <wp:posOffset>3810000</wp:posOffset>
                </wp:positionH>
                <wp:positionV relativeFrom="paragraph">
                  <wp:posOffset>1450340</wp:posOffset>
                </wp:positionV>
                <wp:extent cx="1695450" cy="552450"/>
                <wp:effectExtent l="0" t="0" r="19050" b="1905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5450" cy="5524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79F5" w:rsidRPr="00F15006" w:rsidRDefault="001379F5" w:rsidP="00312BD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Break swab shaft at coloured breakpoint and leave swab in tube</w:t>
                            </w:r>
                          </w:p>
                          <w:p w:rsidR="001379F5" w:rsidRPr="00F15006" w:rsidRDefault="001379F5" w:rsidP="00312BD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1379F5" w:rsidRPr="00F15006" w:rsidRDefault="001379F5" w:rsidP="00F1500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300pt;margin-top:114.2pt;width:133.5pt;height:43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" fillcolor="white [3201]" strokecolor="#4f81bd [3204]" strokeweight="2pt">
                <v:textbox>
                  <w:txbxContent>
                    <w:p w:rsidR="004D34F3" w:rsidRPr="00F15006" w:rsidRDefault="004D34F3" w:rsidP="00312BD3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Break swab shaft at coloured breakpoint</w:t>
                      </w:r>
                      <w:r w:rsidR="00D41C66">
                        <w:rPr>
                          <w:sz w:val="20"/>
                          <w:szCs w:val="20"/>
                        </w:rPr>
                        <w:t xml:space="preserve"> and leave swab in tube</w:t>
                      </w:r>
                    </w:p>
                    <w:p w:rsidR="004D34F3" w:rsidRPr="00F15006" w:rsidRDefault="004D34F3" w:rsidP="00312BD3">
                      <w:pPr>
                        <w:rPr>
                          <w:sz w:val="20"/>
                          <w:szCs w:val="20"/>
                        </w:rPr>
                      </w:pPr>
                    </w:p>
                    <w:p w:rsidR="004D34F3" w:rsidRPr="00F15006" w:rsidRDefault="004D34F3" w:rsidP="00F15006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15006">
        <w:rPr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5E1E222" wp14:editId="15AD0081">
                <wp:simplePos x="0" y="0"/>
                <wp:positionH relativeFrom="column">
                  <wp:posOffset>1895475</wp:posOffset>
                </wp:positionH>
                <wp:positionV relativeFrom="paragraph">
                  <wp:posOffset>1450340</wp:posOffset>
                </wp:positionV>
                <wp:extent cx="1476375" cy="552450"/>
                <wp:effectExtent l="0" t="0" r="28575" b="1905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375" cy="5524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79F5" w:rsidRPr="00F15006" w:rsidRDefault="001379F5" w:rsidP="00F1500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Unscrew cap and insert swab into the liquid in the tube.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149.25pt;margin-top:114.2pt;width:116.25pt;height:43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" fillcolor="white [3201]" strokecolor="#4f81bd [3204]" strokeweight="2pt">
                <v:textbox>
                  <w:txbxContent>
                    <w:p w:rsidR="004D34F3" w:rsidRPr="00F15006" w:rsidRDefault="004D34F3" w:rsidP="00F15006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Unscrew cap and insert swab into </w:t>
                      </w:r>
                      <w:r w:rsidR="00D41C66">
                        <w:rPr>
                          <w:sz w:val="20"/>
                          <w:szCs w:val="20"/>
                        </w:rPr>
                        <w:t xml:space="preserve">the liquid in the </w:t>
                      </w:r>
                      <w:r>
                        <w:rPr>
                          <w:sz w:val="20"/>
                          <w:szCs w:val="20"/>
                        </w:rPr>
                        <w:t>tube.</w:t>
                      </w:r>
                    </w:p>
                  </w:txbxContent>
                </v:textbox>
              </v:shape>
            </w:pict>
          </mc:Fallback>
        </mc:AlternateContent>
      </w:r>
      <w:r w:rsidR="00F15006" w:rsidRPr="00F15006">
        <w:rPr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8F919A6" wp14:editId="7759C566">
                <wp:simplePos x="0" y="0"/>
                <wp:positionH relativeFrom="column">
                  <wp:posOffset>0</wp:posOffset>
                </wp:positionH>
                <wp:positionV relativeFrom="paragraph">
                  <wp:posOffset>1448435</wp:posOffset>
                </wp:positionV>
                <wp:extent cx="1514475" cy="485775"/>
                <wp:effectExtent l="0" t="0" r="28575" b="28575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4857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79F5" w:rsidRPr="00F15006" w:rsidRDefault="001379F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F15006">
                              <w:rPr>
                                <w:sz w:val="20"/>
                                <w:szCs w:val="20"/>
                              </w:rPr>
                              <w:t>Remove swab from pack and take sample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0;margin-top:114.05pt;width:119.25pt;height:38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" fillcolor="white [3201]" strokecolor="#4f81bd [3204]" strokeweight="2pt">
                <v:textbox>
                  <w:txbxContent>
                    <w:p w:rsidR="004D34F3" w:rsidRPr="00F15006" w:rsidRDefault="004D34F3">
                      <w:pPr>
                        <w:rPr>
                          <w:sz w:val="20"/>
                          <w:szCs w:val="20"/>
                        </w:rPr>
                      </w:pPr>
                      <w:r w:rsidRPr="00F15006">
                        <w:rPr>
                          <w:sz w:val="20"/>
                          <w:szCs w:val="20"/>
                        </w:rPr>
                        <w:t>Remove swab from pack and take sample</w:t>
                      </w:r>
                    </w:p>
                  </w:txbxContent>
                </v:textbox>
              </v:shape>
            </w:pict>
          </mc:Fallback>
        </mc:AlternateContent>
      </w:r>
      <w:r w:rsidR="00F15006">
        <w:rPr>
          <w:noProof/>
          <w:sz w:val="22"/>
          <w:lang w:eastAsia="en-GB"/>
        </w:rPr>
        <w:t xml:space="preserve"> </w:t>
      </w:r>
      <w:r w:rsidR="00F15006">
        <w:rPr>
          <w:noProof/>
          <w:sz w:val="22"/>
          <w:lang w:eastAsia="en-GB"/>
        </w:rPr>
        <w:drawing>
          <wp:inline distT="0" distB="0" distL="0" distR="0" wp14:anchorId="75CEA10C" wp14:editId="13054E5D">
            <wp:extent cx="1503941" cy="1761440"/>
            <wp:effectExtent l="0" t="0" r="127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941" cy="176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5006">
        <w:rPr>
          <w:noProof/>
          <w:sz w:val="22"/>
          <w:lang w:eastAsia="en-GB"/>
        </w:rPr>
        <w:t xml:space="preserve">         </w:t>
      </w:r>
      <w:r w:rsidR="00F15006">
        <w:rPr>
          <w:noProof/>
          <w:sz w:val="22"/>
          <w:lang w:eastAsia="en-GB"/>
        </w:rPr>
        <w:drawing>
          <wp:inline distT="0" distB="0" distL="0" distR="0" wp14:anchorId="4D9BF105" wp14:editId="727A1F3C">
            <wp:extent cx="1381125" cy="17604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2538" cy="1762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5006">
        <w:rPr>
          <w:noProof/>
          <w:sz w:val="22"/>
          <w:lang w:eastAsia="en-GB"/>
        </w:rPr>
        <w:t xml:space="preserve">               </w:t>
      </w:r>
      <w:r w:rsidR="00F15006">
        <w:rPr>
          <w:noProof/>
          <w:sz w:val="22"/>
          <w:lang w:eastAsia="en-GB"/>
        </w:rPr>
        <w:drawing>
          <wp:inline distT="0" distB="0" distL="0" distR="0" wp14:anchorId="520D3981" wp14:editId="6063FBAD">
            <wp:extent cx="1428750" cy="17621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5006" w:rsidRDefault="00F15006">
      <w:pPr>
        <w:rPr>
          <w:noProof/>
          <w:sz w:val="22"/>
          <w:lang w:eastAsia="en-GB"/>
        </w:rPr>
      </w:pPr>
    </w:p>
    <w:p w:rsidR="004573CE" w:rsidRDefault="00312BD3">
      <w:pPr>
        <w:rPr>
          <w:sz w:val="22"/>
        </w:rPr>
      </w:pPr>
      <w:r w:rsidRPr="00312BD3">
        <w:rPr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6BB18AD" wp14:editId="02AE9638">
                <wp:simplePos x="0" y="0"/>
                <wp:positionH relativeFrom="column">
                  <wp:posOffset>3600450</wp:posOffset>
                </wp:positionH>
                <wp:positionV relativeFrom="paragraph">
                  <wp:posOffset>68580</wp:posOffset>
                </wp:positionV>
                <wp:extent cx="2374265" cy="2009775"/>
                <wp:effectExtent l="0" t="0" r="12700" b="28575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20097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79F5" w:rsidRPr="00312BD3" w:rsidRDefault="001379F5" w:rsidP="009F41AB">
                            <w:pPr>
                              <w:shd w:val="clear" w:color="auto" w:fill="FFFF00"/>
                              <w:rPr>
                                <w:b/>
                                <w:color w:val="FF0000"/>
                              </w:rPr>
                            </w:pPr>
                            <w:r w:rsidRPr="00312BD3">
                              <w:rPr>
                                <w:b/>
                                <w:color w:val="FF0000"/>
                              </w:rPr>
                              <w:t>REMEMBER:</w:t>
                            </w:r>
                          </w:p>
                          <w:p w:rsidR="001379F5" w:rsidRPr="00312BD3" w:rsidRDefault="001379F5" w:rsidP="009F41AB">
                            <w:pPr>
                              <w:shd w:val="clear" w:color="auto" w:fill="FFFF00"/>
                              <w:rPr>
                                <w:b/>
                                <w:color w:val="FF0000"/>
                              </w:rPr>
                            </w:pPr>
                          </w:p>
                          <w:p w:rsidR="001379F5" w:rsidRPr="00312BD3" w:rsidRDefault="001379F5" w:rsidP="009F41A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hd w:val="clear" w:color="auto" w:fill="FFFF00"/>
                              <w:rPr>
                                <w:b/>
                                <w:color w:val="FF0000"/>
                                <w:sz w:val="22"/>
                              </w:rPr>
                            </w:pPr>
                            <w:r w:rsidRPr="00312BD3">
                              <w:rPr>
                                <w:b/>
                                <w:color w:val="FF0000"/>
                                <w:sz w:val="22"/>
                              </w:rPr>
                              <w:t>Liquid must remain in the tube - this is what is tested</w:t>
                            </w:r>
                          </w:p>
                          <w:p w:rsidR="001379F5" w:rsidRPr="00312BD3" w:rsidRDefault="001379F5" w:rsidP="009F41A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hd w:val="clear" w:color="auto" w:fill="FFFF00"/>
                              <w:rPr>
                                <w:b/>
                                <w:color w:val="FF0000"/>
                                <w:sz w:val="22"/>
                              </w:rPr>
                            </w:pPr>
                            <w:r w:rsidRPr="00312BD3">
                              <w:rPr>
                                <w:b/>
                                <w:color w:val="FF0000"/>
                                <w:sz w:val="22"/>
                              </w:rPr>
                              <w:t>White swab must be in the tube - this is how we know a sample has been taken</w:t>
                            </w:r>
                          </w:p>
                          <w:p w:rsidR="001379F5" w:rsidRPr="00312BD3" w:rsidRDefault="001379F5" w:rsidP="009F41A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hd w:val="clear" w:color="auto" w:fill="FFFF00"/>
                              <w:rPr>
                                <w:b/>
                                <w:color w:val="FF0000"/>
                              </w:rPr>
                            </w:pPr>
                            <w:r w:rsidRPr="00312BD3">
                              <w:rPr>
                                <w:b/>
                                <w:color w:val="FF0000"/>
                                <w:sz w:val="22"/>
                              </w:rPr>
                              <w:t>Always ensure samples are labelled fully</w:t>
                            </w:r>
                            <w:r w:rsidRPr="00312BD3">
                              <w:rPr>
                                <w:b/>
                                <w:color w:val="FF000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283.5pt;margin-top:5.4pt;width:186.95pt;height:158.25pt;z-index:25167462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" fillcolor="white [3201]" strokecolor="#c0504d [3205]" strokeweight="2pt">
                <v:textbox>
                  <w:txbxContent>
                    <w:p w:rsidR="004D34F3" w:rsidRPr="00312BD3" w:rsidRDefault="004D34F3" w:rsidP="009F41AB">
                      <w:pPr>
                        <w:shd w:val="clear" w:color="auto" w:fill="FFFF00"/>
                        <w:rPr>
                          <w:b/>
                          <w:color w:val="FF0000"/>
                        </w:rPr>
                      </w:pPr>
                      <w:r w:rsidRPr="00312BD3">
                        <w:rPr>
                          <w:b/>
                          <w:color w:val="FF0000"/>
                        </w:rPr>
                        <w:t>REMEMBER:</w:t>
                      </w:r>
                    </w:p>
                    <w:p w:rsidR="004D34F3" w:rsidRPr="00312BD3" w:rsidRDefault="004D34F3" w:rsidP="009F41AB">
                      <w:pPr>
                        <w:shd w:val="clear" w:color="auto" w:fill="FFFF00"/>
                        <w:rPr>
                          <w:b/>
                          <w:color w:val="FF0000"/>
                        </w:rPr>
                      </w:pPr>
                    </w:p>
                    <w:p w:rsidR="004D34F3" w:rsidRPr="00312BD3" w:rsidRDefault="004D34F3" w:rsidP="009F41A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hd w:val="clear" w:color="auto" w:fill="FFFF00"/>
                        <w:rPr>
                          <w:b/>
                          <w:color w:val="FF0000"/>
                          <w:sz w:val="22"/>
                        </w:rPr>
                      </w:pPr>
                      <w:r w:rsidRPr="00312BD3">
                        <w:rPr>
                          <w:b/>
                          <w:color w:val="FF0000"/>
                          <w:sz w:val="22"/>
                        </w:rPr>
                        <w:t>Liquid must remain in the tube - this is what is tested</w:t>
                      </w:r>
                    </w:p>
                    <w:p w:rsidR="004D34F3" w:rsidRPr="00312BD3" w:rsidRDefault="004D34F3" w:rsidP="009F41A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hd w:val="clear" w:color="auto" w:fill="FFFF00"/>
                        <w:rPr>
                          <w:b/>
                          <w:color w:val="FF0000"/>
                          <w:sz w:val="22"/>
                        </w:rPr>
                      </w:pPr>
                      <w:r w:rsidRPr="00312BD3">
                        <w:rPr>
                          <w:b/>
                          <w:color w:val="FF0000"/>
                          <w:sz w:val="22"/>
                        </w:rPr>
                        <w:t>White swab must be in the tube - this is how we know a sample has been taken</w:t>
                      </w:r>
                    </w:p>
                    <w:p w:rsidR="004D34F3" w:rsidRPr="00312BD3" w:rsidRDefault="004D34F3" w:rsidP="009F41A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hd w:val="clear" w:color="auto" w:fill="FFFF00"/>
                        <w:rPr>
                          <w:b/>
                          <w:color w:val="FF0000"/>
                        </w:rPr>
                      </w:pPr>
                      <w:r w:rsidRPr="00312BD3">
                        <w:rPr>
                          <w:b/>
                          <w:color w:val="FF0000"/>
                          <w:sz w:val="22"/>
                        </w:rPr>
                        <w:t>Always ensure samples are labelled fully</w:t>
                      </w:r>
                      <w:r w:rsidRPr="00312BD3">
                        <w:rPr>
                          <w:b/>
                          <w:color w:val="FF000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EC58F13" wp14:editId="7C0EB699">
                <wp:simplePos x="0" y="0"/>
                <wp:positionH relativeFrom="column">
                  <wp:posOffset>1781175</wp:posOffset>
                </wp:positionH>
                <wp:positionV relativeFrom="paragraph">
                  <wp:posOffset>1478915</wp:posOffset>
                </wp:positionV>
                <wp:extent cx="1695450" cy="581025"/>
                <wp:effectExtent l="0" t="0" r="19050" b="2857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5450" cy="5810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79F5" w:rsidRPr="00312BD3" w:rsidRDefault="001379F5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Label tube with full patient ID or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OrderComms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 xml:space="preserve"> label placed vertically on tube.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33" type="#_x0000_t202" style="position:absolute;margin-left:140.25pt;margin-top:116.45pt;width:133.5pt;height:45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" fillcolor="white [3201]" strokecolor="#4f81bd [3204]" strokeweight="2pt">
                <v:textbox>
                  <w:txbxContent>
                    <w:p w:rsidR="004D34F3" w:rsidRPr="00312BD3" w:rsidRDefault="004D34F3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Label tube with full patient ID or </w:t>
                      </w:r>
                      <w:proofErr w:type="spellStart"/>
                      <w:r>
                        <w:rPr>
                          <w:sz w:val="20"/>
                        </w:rPr>
                        <w:t>OrderComms</w:t>
                      </w:r>
                      <w:proofErr w:type="spellEnd"/>
                      <w:r>
                        <w:rPr>
                          <w:sz w:val="20"/>
                        </w:rPr>
                        <w:t xml:space="preserve"> label placed vertically on tube.</w:t>
                      </w:r>
                    </w:p>
                  </w:txbxContent>
                </v:textbox>
              </v:shape>
            </w:pict>
          </mc:Fallback>
        </mc:AlternateContent>
      </w:r>
      <w:r w:rsidR="00F15006" w:rsidRPr="00F15006">
        <w:rPr>
          <w:noProof/>
          <w:sz w:val="22"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B801586" wp14:editId="5BC69EF4">
                <wp:simplePos x="0" y="0"/>
                <wp:positionH relativeFrom="column">
                  <wp:posOffset>-114300</wp:posOffset>
                </wp:positionH>
                <wp:positionV relativeFrom="paragraph">
                  <wp:posOffset>1478280</wp:posOffset>
                </wp:positionV>
                <wp:extent cx="1514475" cy="438150"/>
                <wp:effectExtent l="0" t="0" r="28575" b="1905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4381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79F5" w:rsidRDefault="001379F5" w:rsidP="00F1500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Screw the cap tight onto the tube</w:t>
                            </w:r>
                          </w:p>
                          <w:p w:rsidR="001379F5" w:rsidRDefault="001379F5" w:rsidP="00F1500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1379F5" w:rsidRPr="00F15006" w:rsidRDefault="001379F5" w:rsidP="00F1500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-9pt;margin-top:116.4pt;width:119.25pt;height:34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" fillcolor="white [3201]" strokecolor="#4f81bd [3204]" strokeweight="2pt">
                <v:textbox>
                  <w:txbxContent>
                    <w:p w:rsidR="004D34F3" w:rsidRDefault="004D34F3" w:rsidP="00F15006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Screw the cap tight onto the tube</w:t>
                      </w:r>
                    </w:p>
                    <w:p w:rsidR="004D34F3" w:rsidRDefault="004D34F3" w:rsidP="00F15006">
                      <w:pPr>
                        <w:rPr>
                          <w:sz w:val="20"/>
                          <w:szCs w:val="20"/>
                        </w:rPr>
                      </w:pPr>
                    </w:p>
                    <w:p w:rsidR="004D34F3" w:rsidRPr="00F15006" w:rsidRDefault="004D34F3" w:rsidP="00F15006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15006">
        <w:rPr>
          <w:noProof/>
          <w:sz w:val="22"/>
          <w:lang w:eastAsia="en-GB"/>
        </w:rPr>
        <w:t>3</w:t>
      </w:r>
      <w:r w:rsidR="00F15006">
        <w:rPr>
          <w:noProof/>
          <w:sz w:val="22"/>
          <w:lang w:eastAsia="en-GB"/>
        </w:rPr>
        <w:drawing>
          <wp:inline distT="0" distB="0" distL="0" distR="0" wp14:anchorId="6DCCD858" wp14:editId="6694A2C6">
            <wp:extent cx="1228725" cy="175874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0879" cy="1761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2"/>
          <w:lang w:eastAsia="en-GB"/>
        </w:rPr>
        <w:t xml:space="preserve">               </w:t>
      </w:r>
      <w:r>
        <w:rPr>
          <w:noProof/>
          <w:sz w:val="22"/>
          <w:lang w:eastAsia="en-GB"/>
        </w:rPr>
        <w:drawing>
          <wp:inline distT="0" distB="0" distL="0" distR="0" wp14:anchorId="6F357B0A" wp14:editId="71BE2B29">
            <wp:extent cx="1419225" cy="1757468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123" cy="1763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3CE" w:rsidRDefault="004573CE">
      <w:pPr>
        <w:rPr>
          <w:sz w:val="22"/>
        </w:rPr>
      </w:pPr>
    </w:p>
    <w:p w:rsidR="00A83864" w:rsidRPr="007D092E" w:rsidRDefault="00A83864">
      <w:pPr>
        <w:rPr>
          <w:sz w:val="22"/>
        </w:rPr>
      </w:pPr>
    </w:p>
    <w:sectPr w:rsidR="00A83864" w:rsidRPr="007D092E" w:rsidSect="00312BD3">
      <w:headerReference w:type="default" r:id="rId18"/>
      <w:footerReference w:type="default" r:id="rId19"/>
      <w:pgSz w:w="11906" w:h="16838"/>
      <w:pgMar w:top="1440" w:right="1440" w:bottom="1440" w:left="1440" w:header="510" w:footer="708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79F5" w:rsidRDefault="001379F5" w:rsidP="00AD632A">
      <w:r>
        <w:separator/>
      </w:r>
    </w:p>
  </w:endnote>
  <w:endnote w:type="continuationSeparator" w:id="0">
    <w:p w:rsidR="001379F5" w:rsidRDefault="001379F5" w:rsidP="00AD63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79F5" w:rsidRDefault="001379F5" w:rsidP="00D41C66">
    <w:pPr>
      <w:rPr>
        <w:sz w:val="22"/>
      </w:rPr>
    </w:pPr>
    <w:r>
      <w:rPr>
        <w:sz w:val="22"/>
      </w:rPr>
      <w:t xml:space="preserve">A video of how to use the Copan eSwab can be found at: </w:t>
    </w:r>
    <w:hyperlink r:id="rId1" w:history="1">
      <w:r w:rsidRPr="00A62F46">
        <w:rPr>
          <w:rStyle w:val="Hyperlink"/>
          <w:sz w:val="22"/>
        </w:rPr>
        <w:t>https://youtu.be/vOjAWgSJvh4</w:t>
      </w:r>
    </w:hyperlink>
  </w:p>
  <w:p w:rsidR="001379F5" w:rsidRPr="00D41C66" w:rsidRDefault="001379F5" w:rsidP="00D41C6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79F5" w:rsidRDefault="001379F5" w:rsidP="00AD632A">
      <w:r>
        <w:separator/>
      </w:r>
    </w:p>
  </w:footnote>
  <w:footnote w:type="continuationSeparator" w:id="0">
    <w:p w:rsidR="001379F5" w:rsidRDefault="001379F5" w:rsidP="00AD632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79F5" w:rsidRDefault="001379F5" w:rsidP="00F15006">
    <w:pPr>
      <w:pStyle w:val="Header"/>
      <w:jc w:val="center"/>
    </w:pPr>
    <w:r>
      <w:rPr>
        <w:noProof/>
        <w:lang w:eastAsia="en-GB"/>
      </w:rPr>
      <w:drawing>
        <wp:inline distT="0" distB="0" distL="0" distR="0" wp14:anchorId="3BC200C9" wp14:editId="1CA4EDC6">
          <wp:extent cx="6191250" cy="657225"/>
          <wp:effectExtent l="0" t="0" r="0" b="952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thology-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91250" cy="6572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EF5844"/>
    <w:multiLevelType w:val="hybridMultilevel"/>
    <w:tmpl w:val="D4E056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555D69"/>
    <w:multiLevelType w:val="hybridMultilevel"/>
    <w:tmpl w:val="D610D48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85586B"/>
    <w:multiLevelType w:val="hybridMultilevel"/>
    <w:tmpl w:val="A1EECF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0D75427"/>
    <w:multiLevelType w:val="hybridMultilevel"/>
    <w:tmpl w:val="45D8F9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5432"/>
    <w:rsid w:val="0007459F"/>
    <w:rsid w:val="001379F5"/>
    <w:rsid w:val="002E16BF"/>
    <w:rsid w:val="00312BD3"/>
    <w:rsid w:val="00375432"/>
    <w:rsid w:val="003D6316"/>
    <w:rsid w:val="004573CE"/>
    <w:rsid w:val="004840B1"/>
    <w:rsid w:val="00492675"/>
    <w:rsid w:val="004D34F3"/>
    <w:rsid w:val="00523918"/>
    <w:rsid w:val="00583631"/>
    <w:rsid w:val="006A7F12"/>
    <w:rsid w:val="007D092E"/>
    <w:rsid w:val="007E733C"/>
    <w:rsid w:val="00885B5D"/>
    <w:rsid w:val="009928FC"/>
    <w:rsid w:val="009F41AB"/>
    <w:rsid w:val="00A83864"/>
    <w:rsid w:val="00AC1EB0"/>
    <w:rsid w:val="00AC60FA"/>
    <w:rsid w:val="00AD632A"/>
    <w:rsid w:val="00BC6A2B"/>
    <w:rsid w:val="00C271B8"/>
    <w:rsid w:val="00D41C66"/>
    <w:rsid w:val="00DF5A90"/>
    <w:rsid w:val="00EA3B3F"/>
    <w:rsid w:val="00F150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632A"/>
    <w:pPr>
      <w:spacing w:after="0" w:line="240" w:lineRule="auto"/>
    </w:pPr>
    <w:rPr>
      <w:rFonts w:ascii="Arial" w:hAnsi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D632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D632A"/>
    <w:rPr>
      <w:rFonts w:ascii="Arial" w:hAnsi="Arial"/>
      <w:sz w:val="24"/>
    </w:rPr>
  </w:style>
  <w:style w:type="paragraph" w:styleId="Footer">
    <w:name w:val="footer"/>
    <w:basedOn w:val="Normal"/>
    <w:link w:val="FooterChar"/>
    <w:uiPriority w:val="99"/>
    <w:unhideWhenUsed/>
    <w:rsid w:val="00AD632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D632A"/>
    <w:rPr>
      <w:rFonts w:ascii="Arial" w:hAnsi="Arial"/>
      <w:sz w:val="24"/>
    </w:rPr>
  </w:style>
  <w:style w:type="paragraph" w:styleId="ListParagraph">
    <w:name w:val="List Paragraph"/>
    <w:basedOn w:val="Normal"/>
    <w:uiPriority w:val="34"/>
    <w:qFormat/>
    <w:rsid w:val="002E16B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85B5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5B5D"/>
    <w:rPr>
      <w:rFonts w:ascii="Tahoma" w:hAnsi="Tahoma" w:cs="Tahoma"/>
      <w:sz w:val="16"/>
      <w:szCs w:val="16"/>
    </w:rPr>
  </w:style>
  <w:style w:type="character" w:customStyle="1" w:styleId="center">
    <w:name w:val="center"/>
    <w:basedOn w:val="DefaultParagraphFont"/>
    <w:rsid w:val="00885B5D"/>
  </w:style>
  <w:style w:type="character" w:styleId="Hyperlink">
    <w:name w:val="Hyperlink"/>
    <w:basedOn w:val="DefaultParagraphFont"/>
    <w:uiPriority w:val="99"/>
    <w:unhideWhenUsed/>
    <w:rsid w:val="007D092E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573CE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632A"/>
    <w:pPr>
      <w:spacing w:after="0" w:line="240" w:lineRule="auto"/>
    </w:pPr>
    <w:rPr>
      <w:rFonts w:ascii="Arial" w:hAnsi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D632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D632A"/>
    <w:rPr>
      <w:rFonts w:ascii="Arial" w:hAnsi="Arial"/>
      <w:sz w:val="24"/>
    </w:rPr>
  </w:style>
  <w:style w:type="paragraph" w:styleId="Footer">
    <w:name w:val="footer"/>
    <w:basedOn w:val="Normal"/>
    <w:link w:val="FooterChar"/>
    <w:uiPriority w:val="99"/>
    <w:unhideWhenUsed/>
    <w:rsid w:val="00AD632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D632A"/>
    <w:rPr>
      <w:rFonts w:ascii="Arial" w:hAnsi="Arial"/>
      <w:sz w:val="24"/>
    </w:rPr>
  </w:style>
  <w:style w:type="paragraph" w:styleId="ListParagraph">
    <w:name w:val="List Paragraph"/>
    <w:basedOn w:val="Normal"/>
    <w:uiPriority w:val="34"/>
    <w:qFormat/>
    <w:rsid w:val="002E16B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85B5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5B5D"/>
    <w:rPr>
      <w:rFonts w:ascii="Tahoma" w:hAnsi="Tahoma" w:cs="Tahoma"/>
      <w:sz w:val="16"/>
      <w:szCs w:val="16"/>
    </w:rPr>
  </w:style>
  <w:style w:type="character" w:customStyle="1" w:styleId="center">
    <w:name w:val="center"/>
    <w:basedOn w:val="DefaultParagraphFont"/>
    <w:rsid w:val="00885B5D"/>
  </w:style>
  <w:style w:type="character" w:styleId="Hyperlink">
    <w:name w:val="Hyperlink"/>
    <w:basedOn w:val="DefaultParagraphFont"/>
    <w:uiPriority w:val="99"/>
    <w:unhideWhenUsed/>
    <w:rsid w:val="007D092E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573C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7.emf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bing.com/images/search?q=images+copan+eswab&amp;view=detailv2&amp;adlt=strict&amp;qpvt=images+copan+eswab&amp;id=651ADD53B951F12B669EF9705504F6572F92DCAA&amp;selectedIndex=5&amp;ccid=kn7UuHmd&amp;simid=608052338034281094&amp;thid=OIP.M927ed4b8799df6181d2e67793dedf015o0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5.emf"/><Relationship Id="rId10" Type="http://schemas.openxmlformats.org/officeDocument/2006/relationships/image" Target="media/image1.jpe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yperlink" Target="http://www.bing.com/images/search?q=eswab&amp;view=detailv2&amp;adlt=strict&amp;qpvt=eswab&amp;id=487F9AF2D8F92EE141939E5ECC3D42BE3F579370&amp;selectedIndex=2&amp;ccid=CY/vDryG&amp;simid=608042176142510279&amp;thid=OIP.M098fef0ebc86a112ff747cd16643edf6o0" TargetMode="External"/><Relationship Id="rId14" Type="http://schemas.openxmlformats.org/officeDocument/2006/relationships/image" Target="media/image4.e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youtu.be/vOjAWgSJvh4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2175C5-E00C-4438-887E-704219B5E5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</Words>
  <Characters>102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Leeds Teaching Hospitals</Company>
  <LinksUpToDate>false</LinksUpToDate>
  <CharactersWithSpaces>118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Nicola Millican</dc:creator>
  <cp:lastModifiedBy>Nicola Millican</cp:lastModifiedBy>
  <cp:revision>2</cp:revision>
  <cp:lastPrinted>2016-11-29T11:59:00Z</cp:lastPrinted>
  <dcterms:created xsi:type="dcterms:W3CDTF">2019-07-30T09:12:00Z</dcterms:created>
  <dcterms:modified xsi:type="dcterms:W3CDTF">2019-07-30T09:12:00Z</dcterms:modified>
</cp:coreProperties>
</file>