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D652" w14:textId="77777777" w:rsidR="007124DA" w:rsidRDefault="007124DA" w:rsidP="007124DA">
      <w:pPr>
        <w:jc w:val="both"/>
        <w:rPr>
          <w:rFonts w:ascii="Arial" w:hAnsi="Arial" w:cs="Arial"/>
          <w:sz w:val="22"/>
        </w:rPr>
      </w:pPr>
    </w:p>
    <w:p w14:paraId="16EACA67" w14:textId="77777777" w:rsidR="0057780C" w:rsidRDefault="0057780C" w:rsidP="007124DA">
      <w:pPr>
        <w:jc w:val="both"/>
        <w:rPr>
          <w:rFonts w:ascii="Arial" w:hAnsi="Arial" w:cs="Arial"/>
          <w:sz w:val="22"/>
        </w:rPr>
      </w:pPr>
    </w:p>
    <w:p w14:paraId="48639740" w14:textId="77777777" w:rsidR="0057780C" w:rsidRDefault="0057780C" w:rsidP="007124DA">
      <w:pPr>
        <w:jc w:val="both"/>
        <w:rPr>
          <w:rFonts w:ascii="Arial" w:hAnsi="Arial" w:cs="Arial"/>
          <w:sz w:val="22"/>
        </w:rPr>
      </w:pPr>
    </w:p>
    <w:tbl>
      <w:tblPr>
        <w:tblW w:w="9885" w:type="dxa"/>
        <w:tblInd w:w="-782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7124DA" w14:paraId="743F8A47" w14:textId="77777777" w:rsidTr="00E819BC">
        <w:trPr>
          <w:cantSplit/>
        </w:trPr>
        <w:tc>
          <w:tcPr>
            <w:tcW w:w="9889" w:type="dxa"/>
          </w:tcPr>
          <w:p w14:paraId="2FAE572E" w14:textId="77777777" w:rsidR="007124DA" w:rsidRDefault="007124DA" w:rsidP="00E819BC">
            <w:pPr>
              <w:ind w:right="34"/>
              <w:jc w:val="right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Access To Health Records</w:t>
            </w:r>
          </w:p>
          <w:p w14:paraId="4E534CE3" w14:textId="77777777" w:rsidR="007124DA" w:rsidRDefault="007124DA" w:rsidP="00E819BC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Chancellors Wing Link Corridor</w:t>
            </w:r>
          </w:p>
          <w:p w14:paraId="6CB97DC0" w14:textId="77777777" w:rsidR="007124DA" w:rsidRDefault="007124DA" w:rsidP="00E819BC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Chancellors Wing</w:t>
            </w:r>
          </w:p>
          <w:p w14:paraId="231A0E10" w14:textId="77777777" w:rsidR="007124DA" w:rsidRDefault="007124DA" w:rsidP="00E819B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St James's University Hospital</w:t>
            </w:r>
          </w:p>
          <w:p w14:paraId="399A3116" w14:textId="77777777" w:rsidR="007124DA" w:rsidRDefault="007124DA" w:rsidP="00E819BC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Beckett Street</w:t>
            </w:r>
          </w:p>
          <w:p w14:paraId="6B59F873" w14:textId="77777777" w:rsidR="007124DA" w:rsidRDefault="007124DA" w:rsidP="00E819BC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Leeds</w:t>
            </w:r>
          </w:p>
          <w:p w14:paraId="759D3D59" w14:textId="71F7A53C" w:rsidR="007124DA" w:rsidRDefault="007124DA" w:rsidP="00E819BC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LS9 7TF</w:t>
            </w:r>
          </w:p>
          <w:p w14:paraId="448AE316" w14:textId="77777777" w:rsidR="004B366B" w:rsidRDefault="004B366B" w:rsidP="00E819BC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14:paraId="4D92C0EA" w14:textId="3D2D4647" w:rsidR="007124DA" w:rsidRDefault="004B366B" w:rsidP="004B366B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4B366B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         </w:t>
            </w:r>
            <w:r w:rsidR="001C6B62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                                                </w:t>
            </w:r>
            <w:r w:rsidRPr="004B366B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     </w:t>
            </w:r>
            <w:r w:rsidR="007D54EE" w:rsidRPr="004B366B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                 </w:t>
            </w:r>
            <w:r w:rsidR="007124DA" w:rsidRPr="004B366B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                                 </w:t>
            </w:r>
            <w:r w:rsidR="007124DA">
              <w:rPr>
                <w:rFonts w:ascii="Arial" w:hAnsi="Arial" w:cs="Arial"/>
                <w:sz w:val="22"/>
                <w:szCs w:val="22"/>
                <w:lang w:val="en-GB" w:eastAsia="en-GB"/>
              </w:rPr>
              <w:t>Direct Line: (0113)</w:t>
            </w:r>
            <w:r w:rsidR="001C6B62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20 65118/ 20 66661</w:t>
            </w:r>
            <w:r w:rsidR="007124D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  <w:p w14:paraId="11FFA408" w14:textId="77777777" w:rsidR="0057780C" w:rsidRDefault="005B5BE4" w:rsidP="00E819BC">
            <w:pPr>
              <w:tabs>
                <w:tab w:val="right" w:pos="9673"/>
              </w:tabs>
              <w:rPr>
                <w:rFonts w:ascii="Arial" w:hAnsi="Arial" w:cs="Arial"/>
                <w:sz w:val="22"/>
                <w:szCs w:val="22"/>
                <w:lang w:val="it-IT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            </w:t>
            </w:r>
          </w:p>
          <w:p w14:paraId="17448446" w14:textId="0CA16F43" w:rsidR="007124DA" w:rsidRPr="00424CF1" w:rsidRDefault="007124DA" w:rsidP="00424CF1">
            <w:pPr>
              <w:tabs>
                <w:tab w:val="right" w:pos="9673"/>
              </w:tabs>
              <w:rPr>
                <w:rFonts w:ascii="Arial" w:hAnsi="Arial" w:cs="Arial"/>
                <w:sz w:val="22"/>
                <w:szCs w:val="22"/>
                <w:lang w:val="it-IT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      </w:t>
            </w:r>
          </w:p>
          <w:p w14:paraId="3A934234" w14:textId="77777777" w:rsidR="007124DA" w:rsidRDefault="007124DA" w:rsidP="00E819BC">
            <w:pPr>
              <w:tabs>
                <w:tab w:val="left" w:pos="5850"/>
              </w:tabs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                                                                                                leedsth-tr.accesstohealth@nhs.net</w:t>
            </w:r>
          </w:p>
          <w:p w14:paraId="3E5F9763" w14:textId="77777777" w:rsidR="007124DA" w:rsidRDefault="007124DA" w:rsidP="00E819BC">
            <w:pPr>
              <w:ind w:right="-392"/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124DA" w14:paraId="16F7B976" w14:textId="77777777" w:rsidTr="0057780C">
        <w:trPr>
          <w:cantSplit/>
          <w:trHeight w:val="87"/>
        </w:trPr>
        <w:tc>
          <w:tcPr>
            <w:tcW w:w="9889" w:type="dxa"/>
          </w:tcPr>
          <w:p w14:paraId="44A8B36A" w14:textId="77777777" w:rsidR="007124DA" w:rsidRDefault="007124DA" w:rsidP="00E819BC">
            <w:pPr>
              <w:ind w:right="34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</w:tr>
    </w:tbl>
    <w:p w14:paraId="38929013" w14:textId="77777777" w:rsidR="007124DA" w:rsidRDefault="007124DA" w:rsidP="007124DA">
      <w:pPr>
        <w:tabs>
          <w:tab w:val="left" w:pos="6510"/>
        </w:tabs>
        <w:ind w:right="-1617"/>
        <w:jc w:val="right"/>
        <w:rPr>
          <w:rFonts w:ascii="Arial" w:hAnsi="Arial" w:cs="Arial"/>
          <w:sz w:val="22"/>
        </w:rPr>
      </w:pPr>
    </w:p>
    <w:tbl>
      <w:tblPr>
        <w:tblW w:w="9960" w:type="dxa"/>
        <w:tblLayout w:type="fixed"/>
        <w:tblLook w:val="04A0" w:firstRow="1" w:lastRow="0" w:firstColumn="1" w:lastColumn="0" w:noHBand="0" w:noVBand="1"/>
      </w:tblPr>
      <w:tblGrid>
        <w:gridCol w:w="9960"/>
      </w:tblGrid>
      <w:tr w:rsidR="007124DA" w14:paraId="54A33993" w14:textId="77777777" w:rsidTr="00E819BC">
        <w:trPr>
          <w:cantSplit/>
          <w:trHeight w:val="497"/>
        </w:trPr>
        <w:tc>
          <w:tcPr>
            <w:tcW w:w="9957" w:type="dxa"/>
            <w:hideMark/>
          </w:tcPr>
          <w:p w14:paraId="69AE092F" w14:textId="77777777" w:rsidR="007124DA" w:rsidRDefault="007124DA" w:rsidP="00E819BC">
            <w:pPr>
              <w:tabs>
                <w:tab w:val="left" w:pos="7290"/>
                <w:tab w:val="left" w:pos="8205"/>
                <w:tab w:val="left" w:pos="9120"/>
                <w:tab w:val="left" w:pos="9673"/>
              </w:tabs>
              <w:ind w:right="145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ab/>
            </w:r>
          </w:p>
        </w:tc>
      </w:tr>
    </w:tbl>
    <w:p w14:paraId="14E48CA7" w14:textId="77777777" w:rsidR="007124DA" w:rsidRPr="0057780C" w:rsidRDefault="005B5BE4" w:rsidP="0057780C">
      <w:pPr>
        <w:tabs>
          <w:tab w:val="left" w:pos="3075"/>
        </w:tabs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Dear</w:t>
      </w:r>
      <w:r w:rsidR="00E15BFC">
        <w:rPr>
          <w:rFonts w:ascii="Arial" w:hAnsi="Arial" w:cs="Arial"/>
          <w:sz w:val="22"/>
        </w:rPr>
        <w:t xml:space="preserve"> </w:t>
      </w:r>
      <w:r w:rsidR="00304D04">
        <w:rPr>
          <w:rFonts w:ascii="Arial" w:hAnsi="Arial" w:cs="Arial"/>
          <w:sz w:val="22"/>
        </w:rPr>
        <w:t>Sir/ Madam,</w:t>
      </w:r>
    </w:p>
    <w:p w14:paraId="1EF4AAC0" w14:textId="77777777" w:rsidR="007124DA" w:rsidRDefault="007124DA" w:rsidP="007124DA">
      <w:pPr>
        <w:jc w:val="both"/>
        <w:rPr>
          <w:rFonts w:ascii="Arial" w:hAnsi="Arial" w:cs="Arial"/>
          <w:sz w:val="22"/>
        </w:rPr>
      </w:pPr>
    </w:p>
    <w:p w14:paraId="2B47578D" w14:textId="55778344" w:rsidR="007124DA" w:rsidRDefault="007124DA" w:rsidP="007124D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Re: Application for </w:t>
      </w:r>
      <w:r w:rsidR="005E0435">
        <w:rPr>
          <w:rFonts w:ascii="Arial" w:hAnsi="Arial" w:cs="Arial"/>
          <w:b/>
          <w:sz w:val="22"/>
        </w:rPr>
        <w:t xml:space="preserve">the </w:t>
      </w:r>
      <w:r>
        <w:rPr>
          <w:rFonts w:ascii="Arial" w:hAnsi="Arial" w:cs="Arial"/>
          <w:b/>
          <w:sz w:val="22"/>
        </w:rPr>
        <w:t xml:space="preserve">release of information under The Data Protection Act </w:t>
      </w:r>
      <w:r w:rsidR="001E1A2E">
        <w:rPr>
          <w:rFonts w:ascii="Arial" w:hAnsi="Arial" w:cs="Arial"/>
          <w:b/>
          <w:sz w:val="22"/>
        </w:rPr>
        <w:t>2018</w:t>
      </w:r>
      <w:r>
        <w:rPr>
          <w:rFonts w:ascii="Arial" w:hAnsi="Arial" w:cs="Arial"/>
          <w:b/>
          <w:sz w:val="22"/>
        </w:rPr>
        <w:t xml:space="preserve"> / Access to Health Records Act 1990.</w:t>
      </w:r>
    </w:p>
    <w:p w14:paraId="64F3B373" w14:textId="74382442" w:rsidR="00B14963" w:rsidRDefault="00B14963" w:rsidP="007124DA">
      <w:pPr>
        <w:jc w:val="both"/>
        <w:rPr>
          <w:rFonts w:ascii="Arial" w:hAnsi="Arial" w:cs="Arial"/>
          <w:b/>
          <w:sz w:val="22"/>
        </w:rPr>
      </w:pPr>
    </w:p>
    <w:p w14:paraId="28D3DDE1" w14:textId="350367F5" w:rsidR="00B14963" w:rsidRDefault="00B14963" w:rsidP="007124DA">
      <w:pPr>
        <w:jc w:val="both"/>
        <w:rPr>
          <w:rFonts w:ascii="Arial" w:hAnsi="Arial" w:cs="Arial"/>
          <w:b/>
          <w:sz w:val="22"/>
        </w:rPr>
      </w:pPr>
      <w:r w:rsidRPr="00B14963">
        <w:rPr>
          <w:rFonts w:ascii="Arial" w:hAnsi="Arial" w:cs="Arial"/>
          <w:b/>
          <w:sz w:val="22"/>
        </w:rPr>
        <w:t>Please read the following information carefully.</w:t>
      </w:r>
    </w:p>
    <w:p w14:paraId="6AF680DB" w14:textId="77777777" w:rsidR="007124DA" w:rsidRDefault="007124DA" w:rsidP="007124DA">
      <w:pPr>
        <w:jc w:val="both"/>
        <w:rPr>
          <w:rFonts w:ascii="Arial" w:hAnsi="Arial" w:cs="Arial"/>
          <w:b/>
          <w:sz w:val="22"/>
        </w:rPr>
      </w:pPr>
    </w:p>
    <w:p w14:paraId="0DBA3A16" w14:textId="4F0039CE" w:rsidR="007124DA" w:rsidRDefault="0014238E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Subject Access </w:t>
      </w:r>
      <w:r w:rsidR="007124DA">
        <w:rPr>
          <w:rFonts w:ascii="Arial" w:hAnsi="Arial" w:cs="Arial"/>
          <w:sz w:val="22"/>
        </w:rPr>
        <w:t>Request</w:t>
      </w:r>
      <w:r>
        <w:rPr>
          <w:rFonts w:ascii="Arial" w:hAnsi="Arial" w:cs="Arial"/>
          <w:sz w:val="22"/>
        </w:rPr>
        <w:t xml:space="preserve"> (SAR)</w:t>
      </w:r>
      <w:r w:rsidR="007124DA">
        <w:rPr>
          <w:rFonts w:ascii="Arial" w:hAnsi="Arial" w:cs="Arial"/>
          <w:sz w:val="22"/>
        </w:rPr>
        <w:t xml:space="preserve"> may</w:t>
      </w:r>
      <w:r w:rsidR="000977F2">
        <w:rPr>
          <w:rFonts w:ascii="Arial" w:hAnsi="Arial" w:cs="Arial"/>
          <w:sz w:val="22"/>
        </w:rPr>
        <w:t xml:space="preserve"> be made for </w:t>
      </w:r>
      <w:r w:rsidR="007124DA">
        <w:rPr>
          <w:rFonts w:ascii="Arial" w:hAnsi="Arial" w:cs="Arial"/>
          <w:sz w:val="22"/>
        </w:rPr>
        <w:t>the following</w:t>
      </w:r>
      <w:r w:rsidR="000977F2">
        <w:rPr>
          <w:rFonts w:ascii="Arial" w:hAnsi="Arial" w:cs="Arial"/>
          <w:sz w:val="22"/>
        </w:rPr>
        <w:t xml:space="preserve"> types of information;</w:t>
      </w:r>
    </w:p>
    <w:p w14:paraId="3C532074" w14:textId="77777777" w:rsidR="007124DA" w:rsidRDefault="007124DA" w:rsidP="007124DA">
      <w:pPr>
        <w:jc w:val="both"/>
        <w:rPr>
          <w:rFonts w:ascii="Arial" w:hAnsi="Arial" w:cs="Arial"/>
          <w:sz w:val="22"/>
        </w:rPr>
      </w:pPr>
    </w:p>
    <w:p w14:paraId="5C10E066" w14:textId="77777777" w:rsidR="007124DA" w:rsidRDefault="00EA7B22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Health r</w:t>
      </w:r>
      <w:r w:rsidR="007124DA">
        <w:rPr>
          <w:rFonts w:ascii="Arial" w:hAnsi="Arial" w:cs="Arial"/>
          <w:sz w:val="22"/>
        </w:rPr>
        <w:t>ecords</w:t>
      </w:r>
    </w:p>
    <w:p w14:paraId="0E7D963B" w14:textId="77777777" w:rsidR="007124DA" w:rsidRDefault="00D13BCF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Personal information </w:t>
      </w:r>
    </w:p>
    <w:p w14:paraId="02F8FB80" w14:textId="3D5BEEDF" w:rsidR="00D13BCF" w:rsidRDefault="00D13BCF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Employment records </w:t>
      </w:r>
    </w:p>
    <w:p w14:paraId="0AE7C69E" w14:textId="78BB5A8F" w:rsidR="0014238E" w:rsidRDefault="0014238E" w:rsidP="007124DA">
      <w:pPr>
        <w:jc w:val="both"/>
        <w:rPr>
          <w:rFonts w:ascii="Arial" w:hAnsi="Arial" w:cs="Arial"/>
          <w:sz w:val="22"/>
        </w:rPr>
      </w:pPr>
    </w:p>
    <w:p w14:paraId="562961D7" w14:textId="0870DA3E" w:rsidR="0014238E" w:rsidRDefault="0014238E" w:rsidP="0014238E">
      <w:pPr>
        <w:jc w:val="both"/>
        <w:rPr>
          <w:rFonts w:ascii="Arial" w:hAnsi="Arial" w:cs="Arial"/>
          <w:sz w:val="22"/>
        </w:rPr>
      </w:pPr>
      <w:r w:rsidRPr="0014238E">
        <w:rPr>
          <w:rFonts w:ascii="Arial" w:hAnsi="Arial" w:cs="Arial"/>
          <w:b/>
          <w:bCs/>
          <w:sz w:val="22"/>
        </w:rPr>
        <w:t>Please note, unless specified within the application form</w:t>
      </w:r>
      <w:r>
        <w:rPr>
          <w:rFonts w:ascii="Arial" w:hAnsi="Arial" w:cs="Arial"/>
          <w:b/>
          <w:bCs/>
          <w:sz w:val="22"/>
        </w:rPr>
        <w:t xml:space="preserve"> any available</w:t>
      </w:r>
      <w:r w:rsidRPr="0014238E">
        <w:rPr>
          <w:rFonts w:ascii="Arial" w:hAnsi="Arial" w:cs="Arial"/>
          <w:b/>
          <w:bCs/>
          <w:sz w:val="22"/>
        </w:rPr>
        <w:t xml:space="preserve"> radiology images (to include: x-ray, CT, MRI, Ultra sound) and medical photography will not be included.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468E24DF" w14:textId="77777777" w:rsidR="0014238E" w:rsidRDefault="0014238E" w:rsidP="007124DA">
      <w:pPr>
        <w:jc w:val="both"/>
        <w:rPr>
          <w:rFonts w:ascii="Arial" w:hAnsi="Arial" w:cs="Arial"/>
          <w:sz w:val="22"/>
        </w:rPr>
      </w:pPr>
    </w:p>
    <w:p w14:paraId="24D51B78" w14:textId="77777777" w:rsidR="007124DA" w:rsidRDefault="007124DA" w:rsidP="007124DA">
      <w:pPr>
        <w:jc w:val="both"/>
        <w:rPr>
          <w:rFonts w:ascii="Arial" w:hAnsi="Arial" w:cs="Arial"/>
          <w:sz w:val="22"/>
        </w:rPr>
      </w:pPr>
    </w:p>
    <w:p w14:paraId="0AD6352C" w14:textId="4F05EDC1" w:rsidR="007124DA" w:rsidRDefault="00B14963" w:rsidP="007124DA">
      <w:pPr>
        <w:jc w:val="both"/>
        <w:rPr>
          <w:rFonts w:ascii="Arial" w:hAnsi="Arial" w:cs="Arial"/>
          <w:sz w:val="22"/>
        </w:rPr>
      </w:pPr>
      <w:r w:rsidRPr="00B14963">
        <w:rPr>
          <w:rFonts w:ascii="Arial" w:hAnsi="Arial" w:cs="Arial"/>
          <w:sz w:val="22"/>
        </w:rPr>
        <w:t>In line with</w:t>
      </w:r>
      <w:r w:rsidR="00D13BCF">
        <w:rPr>
          <w:rFonts w:ascii="Arial" w:hAnsi="Arial" w:cs="Arial"/>
          <w:sz w:val="22"/>
        </w:rPr>
        <w:t xml:space="preserve"> the Data Protection Act 2018, to ensure there is no detrimental effect to your physical and mental wellbeing the Access to Health Records</w:t>
      </w:r>
      <w:r>
        <w:rPr>
          <w:rFonts w:ascii="Arial" w:hAnsi="Arial" w:cs="Arial"/>
          <w:sz w:val="22"/>
        </w:rPr>
        <w:t xml:space="preserve"> (AHR)</w:t>
      </w:r>
      <w:r w:rsidR="00D13BCF">
        <w:rPr>
          <w:rFonts w:ascii="Arial" w:hAnsi="Arial" w:cs="Arial"/>
          <w:sz w:val="22"/>
        </w:rPr>
        <w:t xml:space="preserve"> department are required to approach the most recent or relevant </w:t>
      </w:r>
      <w:r w:rsidR="00D16997">
        <w:rPr>
          <w:rFonts w:ascii="Arial" w:hAnsi="Arial" w:cs="Arial"/>
          <w:sz w:val="22"/>
        </w:rPr>
        <w:t>c</w:t>
      </w:r>
      <w:r w:rsidR="00974C50">
        <w:rPr>
          <w:rFonts w:ascii="Arial" w:hAnsi="Arial" w:cs="Arial"/>
          <w:sz w:val="22"/>
        </w:rPr>
        <w:t>onsultant in charge of</w:t>
      </w:r>
      <w:r w:rsidR="00D13BCF">
        <w:rPr>
          <w:rFonts w:ascii="Arial" w:hAnsi="Arial" w:cs="Arial"/>
          <w:sz w:val="22"/>
        </w:rPr>
        <w:t xml:space="preserve"> your</w:t>
      </w:r>
      <w:r w:rsidR="00974C50">
        <w:rPr>
          <w:rFonts w:ascii="Arial" w:hAnsi="Arial" w:cs="Arial"/>
          <w:sz w:val="22"/>
        </w:rPr>
        <w:t xml:space="preserve"> care</w:t>
      </w:r>
      <w:r w:rsidR="000977F2">
        <w:rPr>
          <w:rFonts w:ascii="Arial" w:hAnsi="Arial" w:cs="Arial"/>
          <w:sz w:val="22"/>
        </w:rPr>
        <w:t xml:space="preserve">, </w:t>
      </w:r>
      <w:r w:rsidR="007124DA">
        <w:rPr>
          <w:rFonts w:ascii="Arial" w:hAnsi="Arial" w:cs="Arial"/>
          <w:sz w:val="22"/>
        </w:rPr>
        <w:t xml:space="preserve">for </w:t>
      </w:r>
      <w:r w:rsidR="000977F2">
        <w:rPr>
          <w:rFonts w:ascii="Arial" w:hAnsi="Arial" w:cs="Arial"/>
          <w:sz w:val="22"/>
        </w:rPr>
        <w:t>permission</w:t>
      </w:r>
      <w:r w:rsidR="007124DA">
        <w:rPr>
          <w:rFonts w:ascii="Arial" w:hAnsi="Arial" w:cs="Arial"/>
          <w:sz w:val="22"/>
        </w:rPr>
        <w:t xml:space="preserve"> to </w:t>
      </w:r>
      <w:r w:rsidR="00D13BCF">
        <w:rPr>
          <w:rFonts w:ascii="Arial" w:hAnsi="Arial" w:cs="Arial"/>
          <w:sz w:val="22"/>
        </w:rPr>
        <w:t xml:space="preserve">disclose. </w:t>
      </w:r>
    </w:p>
    <w:p w14:paraId="4F1C62B5" w14:textId="0F0387FB" w:rsidR="0014238E" w:rsidRDefault="0014238E" w:rsidP="007124DA">
      <w:pPr>
        <w:jc w:val="both"/>
        <w:rPr>
          <w:rFonts w:ascii="Arial" w:hAnsi="Arial" w:cs="Arial"/>
          <w:sz w:val="22"/>
        </w:rPr>
      </w:pPr>
    </w:p>
    <w:p w14:paraId="15608A2B" w14:textId="19BDA16A" w:rsidR="0014238E" w:rsidRDefault="0014238E" w:rsidP="001423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AHR are legally permitted 30 calendar days, from the date the Trust receives your completed application form and proof of identification (ID), for your request to be processed. </w:t>
      </w:r>
    </w:p>
    <w:p w14:paraId="74D7F09E" w14:textId="1B36E53F" w:rsidR="0014238E" w:rsidRDefault="0014238E" w:rsidP="0014238E">
      <w:pPr>
        <w:rPr>
          <w:rFonts w:ascii="Arial" w:hAnsi="Arial" w:cs="Arial"/>
          <w:sz w:val="22"/>
          <w:szCs w:val="22"/>
        </w:rPr>
      </w:pPr>
    </w:p>
    <w:p w14:paraId="7D7A4D81" w14:textId="7051AAE7" w:rsidR="0014238E" w:rsidRPr="00B14963" w:rsidRDefault="0014238E" w:rsidP="0014238E">
      <w:pPr>
        <w:jc w:val="both"/>
        <w:rPr>
          <w:rFonts w:ascii="Arial" w:hAnsi="Arial" w:cs="Arial"/>
          <w:b/>
          <w:bCs/>
          <w:sz w:val="22"/>
        </w:rPr>
      </w:pPr>
      <w:r w:rsidRPr="00B14963">
        <w:rPr>
          <w:rFonts w:ascii="Arial" w:hAnsi="Arial" w:cs="Arial"/>
          <w:b/>
          <w:bCs/>
          <w:sz w:val="22"/>
        </w:rPr>
        <w:t>Identification</w:t>
      </w:r>
      <w:r>
        <w:rPr>
          <w:rFonts w:ascii="Arial" w:hAnsi="Arial" w:cs="Arial"/>
          <w:b/>
          <w:bCs/>
          <w:sz w:val="22"/>
        </w:rPr>
        <w:t xml:space="preserve"> (ID)</w:t>
      </w:r>
      <w:r w:rsidRPr="00B14963">
        <w:rPr>
          <w:rFonts w:ascii="Arial" w:hAnsi="Arial" w:cs="Arial"/>
          <w:b/>
          <w:bCs/>
          <w:sz w:val="22"/>
        </w:rPr>
        <w:t>:</w:t>
      </w:r>
    </w:p>
    <w:p w14:paraId="57FC3E2E" w14:textId="77777777" w:rsidR="0014238E" w:rsidRDefault="0014238E" w:rsidP="0014238E">
      <w:pPr>
        <w:jc w:val="both"/>
        <w:rPr>
          <w:rFonts w:ascii="Arial" w:hAnsi="Arial" w:cs="Arial"/>
          <w:sz w:val="22"/>
        </w:rPr>
      </w:pPr>
    </w:p>
    <w:p w14:paraId="02EA4F58" w14:textId="64A40B93" w:rsidR="0014238E" w:rsidRDefault="0014238E" w:rsidP="001423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Supporting ID must be provided with your completed application form, please refer to the declaration section of the form for further details</w:t>
      </w:r>
      <w:r w:rsidR="009D45AA">
        <w:rPr>
          <w:rFonts w:ascii="Arial" w:hAnsi="Arial" w:cs="Arial"/>
          <w:sz w:val="22"/>
        </w:rPr>
        <w:t xml:space="preserve"> (where applicable).</w:t>
      </w:r>
    </w:p>
    <w:p w14:paraId="71F29445" w14:textId="77777777" w:rsidR="0014238E" w:rsidRDefault="0014238E" w:rsidP="0014238E">
      <w:pPr>
        <w:jc w:val="both"/>
        <w:rPr>
          <w:rFonts w:ascii="Arial" w:hAnsi="Arial" w:cs="Arial"/>
          <w:sz w:val="22"/>
        </w:rPr>
      </w:pPr>
    </w:p>
    <w:p w14:paraId="022F08D8" w14:textId="77777777" w:rsidR="0014238E" w:rsidRDefault="0014238E" w:rsidP="001423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copy of the death certificate will be required should the patient be deceased.</w:t>
      </w:r>
    </w:p>
    <w:p w14:paraId="6172EE8E" w14:textId="77777777" w:rsidR="0014238E" w:rsidRDefault="0014238E" w:rsidP="0014238E">
      <w:pPr>
        <w:jc w:val="both"/>
        <w:rPr>
          <w:rFonts w:ascii="Arial" w:hAnsi="Arial" w:cs="Arial"/>
          <w:sz w:val="22"/>
        </w:rPr>
      </w:pPr>
    </w:p>
    <w:p w14:paraId="11369E40" w14:textId="77777777" w:rsidR="0014238E" w:rsidRDefault="0014238E" w:rsidP="0014238E">
      <w:pPr>
        <w:jc w:val="both"/>
        <w:rPr>
          <w:rFonts w:ascii="Arial" w:hAnsi="Arial" w:cs="Arial"/>
          <w:bCs/>
          <w:sz w:val="22"/>
        </w:rPr>
      </w:pPr>
    </w:p>
    <w:p w14:paraId="7761AD80" w14:textId="77777777" w:rsidR="0014238E" w:rsidRDefault="0014238E" w:rsidP="0014238E">
      <w:pPr>
        <w:jc w:val="both"/>
        <w:rPr>
          <w:rFonts w:ascii="Arial" w:hAnsi="Arial" w:cs="Arial"/>
          <w:bCs/>
          <w:sz w:val="22"/>
        </w:rPr>
      </w:pPr>
    </w:p>
    <w:p w14:paraId="1407DD90" w14:textId="77777777" w:rsidR="0014238E" w:rsidRDefault="0014238E" w:rsidP="0014238E">
      <w:pPr>
        <w:jc w:val="both"/>
        <w:rPr>
          <w:rFonts w:ascii="Arial" w:hAnsi="Arial" w:cs="Arial"/>
          <w:bCs/>
          <w:sz w:val="22"/>
        </w:rPr>
      </w:pPr>
    </w:p>
    <w:p w14:paraId="794A06CD" w14:textId="69DDCF5B" w:rsidR="0014238E" w:rsidRDefault="0014238E" w:rsidP="0014238E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In the event of an application being made on behalf of a child or an adult, copies of both the patient and the applicants ID are required</w:t>
      </w:r>
      <w:r w:rsidR="00A63B31">
        <w:rPr>
          <w:rFonts w:ascii="Arial" w:hAnsi="Arial" w:cs="Arial"/>
          <w:bCs/>
          <w:sz w:val="22"/>
        </w:rPr>
        <w:t>.</w:t>
      </w:r>
    </w:p>
    <w:p w14:paraId="66E95874" w14:textId="20F33F4C" w:rsidR="00A63B31" w:rsidRDefault="00A63B31" w:rsidP="0014238E">
      <w:pPr>
        <w:jc w:val="both"/>
        <w:rPr>
          <w:rFonts w:ascii="Arial" w:hAnsi="Arial" w:cs="Arial"/>
          <w:bCs/>
          <w:sz w:val="22"/>
        </w:rPr>
      </w:pPr>
    </w:p>
    <w:p w14:paraId="2ED00254" w14:textId="0457ED80" w:rsidR="00A63B31" w:rsidRDefault="00A63B31" w:rsidP="0014238E">
      <w:pPr>
        <w:jc w:val="both"/>
        <w:rPr>
          <w:rFonts w:ascii="Arial" w:hAnsi="Arial" w:cs="Arial"/>
          <w:bCs/>
          <w:sz w:val="22"/>
        </w:rPr>
      </w:pPr>
      <w:r w:rsidRPr="00A63B31">
        <w:rPr>
          <w:rFonts w:ascii="Arial" w:hAnsi="Arial" w:cs="Arial"/>
          <w:b/>
          <w:sz w:val="22"/>
        </w:rPr>
        <w:t>Please note:</w:t>
      </w:r>
      <w:r>
        <w:rPr>
          <w:rFonts w:ascii="Arial" w:hAnsi="Arial" w:cs="Arial"/>
          <w:bCs/>
          <w:sz w:val="22"/>
        </w:rPr>
        <w:t xml:space="preserve"> Original copies of ID are not required and can be sent electronically.</w:t>
      </w:r>
    </w:p>
    <w:p w14:paraId="56C284E4" w14:textId="77777777" w:rsidR="007124DA" w:rsidRDefault="007124DA" w:rsidP="007124DA">
      <w:pPr>
        <w:jc w:val="both"/>
        <w:rPr>
          <w:rFonts w:ascii="Arial" w:hAnsi="Arial" w:cs="Arial"/>
          <w:sz w:val="22"/>
        </w:rPr>
      </w:pPr>
    </w:p>
    <w:p w14:paraId="05DC856E" w14:textId="77777777" w:rsidR="00905863" w:rsidRDefault="00905863" w:rsidP="007124DA">
      <w:pPr>
        <w:jc w:val="both"/>
        <w:rPr>
          <w:rFonts w:ascii="Arial" w:hAnsi="Arial" w:cs="Arial"/>
          <w:b/>
          <w:sz w:val="22"/>
        </w:rPr>
      </w:pPr>
    </w:p>
    <w:p w14:paraId="77F77CC3" w14:textId="77777777" w:rsidR="00355410" w:rsidRPr="00355410" w:rsidRDefault="007124DA" w:rsidP="007124D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Charges:</w:t>
      </w:r>
    </w:p>
    <w:p w14:paraId="6C7A40B2" w14:textId="77777777" w:rsidR="00355410" w:rsidRDefault="00355410" w:rsidP="007124DA">
      <w:pPr>
        <w:jc w:val="both"/>
        <w:rPr>
          <w:rFonts w:ascii="Arial" w:hAnsi="Arial" w:cs="Arial"/>
          <w:sz w:val="22"/>
        </w:rPr>
      </w:pPr>
    </w:p>
    <w:p w14:paraId="2910D03F" w14:textId="017BEB67" w:rsidR="00C42921" w:rsidRDefault="005B5BE4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Charges may only occur should there be an excessive amount of information or if you are requesting multiple copies.</w:t>
      </w:r>
    </w:p>
    <w:p w14:paraId="0A0288B7" w14:textId="1E439419" w:rsidR="005A2EE7" w:rsidRDefault="005A2EE7" w:rsidP="007124DA">
      <w:pPr>
        <w:jc w:val="both"/>
        <w:rPr>
          <w:rFonts w:ascii="Arial" w:hAnsi="Arial" w:cs="Arial"/>
          <w:sz w:val="22"/>
        </w:rPr>
      </w:pPr>
    </w:p>
    <w:p w14:paraId="21954A3B" w14:textId="51ECAF0A" w:rsidR="005A2EE7" w:rsidRPr="005A2EE7" w:rsidRDefault="005A2EE7" w:rsidP="007124DA">
      <w:pPr>
        <w:jc w:val="both"/>
        <w:rPr>
          <w:rFonts w:ascii="Arial" w:hAnsi="Arial" w:cs="Arial"/>
          <w:b/>
          <w:bCs/>
          <w:sz w:val="22"/>
        </w:rPr>
      </w:pPr>
      <w:r w:rsidRPr="005A2EE7">
        <w:rPr>
          <w:rFonts w:ascii="Arial" w:hAnsi="Arial" w:cs="Arial"/>
          <w:b/>
          <w:bCs/>
          <w:sz w:val="22"/>
        </w:rPr>
        <w:t>Electronic disclosure:</w:t>
      </w:r>
    </w:p>
    <w:p w14:paraId="739ACEA0" w14:textId="77777777" w:rsidR="00CF33B1" w:rsidRDefault="00CF33B1" w:rsidP="007124DA">
      <w:pPr>
        <w:rPr>
          <w:rFonts w:ascii="Arial" w:hAnsi="Arial" w:cs="Arial"/>
          <w:sz w:val="22"/>
          <w:szCs w:val="22"/>
        </w:rPr>
      </w:pPr>
    </w:p>
    <w:p w14:paraId="2C9114AA" w14:textId="3C4C0AC4" w:rsidR="007124DA" w:rsidRDefault="005A2EE7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 the Trust moves towards becoming paper-light our default method of disclosure is by encrypted email (Egress) and must be downloaded on receipt</w:t>
      </w:r>
      <w:r w:rsidR="00D16997">
        <w:rPr>
          <w:rFonts w:ascii="Arial" w:hAnsi="Arial" w:cs="Arial"/>
          <w:sz w:val="22"/>
        </w:rPr>
        <w:t>, as the link expires after 90 days.</w:t>
      </w:r>
    </w:p>
    <w:p w14:paraId="5B0BB455" w14:textId="6B11F492" w:rsidR="005A2EE7" w:rsidRDefault="005A2EE7" w:rsidP="007124DA">
      <w:pPr>
        <w:jc w:val="both"/>
        <w:rPr>
          <w:rFonts w:ascii="Arial" w:hAnsi="Arial" w:cs="Arial"/>
          <w:sz w:val="22"/>
        </w:rPr>
      </w:pPr>
    </w:p>
    <w:p w14:paraId="2AE0811F" w14:textId="037802AB" w:rsidR="005A2EE7" w:rsidRDefault="005A2EE7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ensure you have access to a suitable device</w:t>
      </w:r>
      <w:r w:rsidR="00D16997">
        <w:rPr>
          <w:rFonts w:ascii="Arial" w:hAnsi="Arial" w:cs="Arial"/>
          <w:sz w:val="22"/>
        </w:rPr>
        <w:t xml:space="preserve"> to access the information sent to you</w:t>
      </w:r>
      <w:r>
        <w:rPr>
          <w:rFonts w:ascii="Arial" w:hAnsi="Arial" w:cs="Arial"/>
          <w:sz w:val="22"/>
        </w:rPr>
        <w:t>, this does not include</w:t>
      </w:r>
      <w:r w:rsidR="00D16997">
        <w:rPr>
          <w:rFonts w:ascii="Arial" w:hAnsi="Arial" w:cs="Arial"/>
          <w:sz w:val="22"/>
        </w:rPr>
        <w:t xml:space="preserve"> some</w:t>
      </w:r>
      <w:r>
        <w:rPr>
          <w:rFonts w:ascii="Arial" w:hAnsi="Arial" w:cs="Arial"/>
          <w:sz w:val="22"/>
        </w:rPr>
        <w:t xml:space="preserve"> hand held devices.</w:t>
      </w:r>
    </w:p>
    <w:p w14:paraId="0E362178" w14:textId="4DAEA207" w:rsidR="005A2EE7" w:rsidRDefault="005A2EE7" w:rsidP="007124DA">
      <w:pPr>
        <w:jc w:val="both"/>
        <w:rPr>
          <w:rFonts w:ascii="Arial" w:hAnsi="Arial" w:cs="Arial"/>
          <w:sz w:val="22"/>
        </w:rPr>
      </w:pPr>
    </w:p>
    <w:p w14:paraId="3F8AD18A" w14:textId="48D73B5E" w:rsidR="005A2EE7" w:rsidRDefault="005A2EE7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the event you do not have internet access, please contact the AHR team.</w:t>
      </w:r>
    </w:p>
    <w:p w14:paraId="56718E47" w14:textId="77777777" w:rsidR="005A2EE7" w:rsidRDefault="005A2EE7" w:rsidP="007124DA">
      <w:pPr>
        <w:jc w:val="both"/>
        <w:rPr>
          <w:rFonts w:ascii="Arial" w:hAnsi="Arial" w:cs="Arial"/>
          <w:sz w:val="22"/>
        </w:rPr>
      </w:pPr>
    </w:p>
    <w:p w14:paraId="54D27AC0" w14:textId="77777777" w:rsidR="007124DA" w:rsidRDefault="00CF33B1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7124DA">
        <w:rPr>
          <w:rFonts w:ascii="Arial" w:hAnsi="Arial" w:cs="Arial"/>
          <w:sz w:val="22"/>
        </w:rPr>
        <w:t>f you require any further assistance, please do not hesitate to contact us.</w:t>
      </w:r>
    </w:p>
    <w:p w14:paraId="3798F63E" w14:textId="77777777" w:rsidR="00CC3C0E" w:rsidRDefault="00CC3C0E" w:rsidP="007124DA">
      <w:pPr>
        <w:jc w:val="both"/>
        <w:rPr>
          <w:rFonts w:ascii="Arial" w:hAnsi="Arial" w:cs="Arial"/>
          <w:sz w:val="22"/>
        </w:rPr>
      </w:pPr>
    </w:p>
    <w:p w14:paraId="028F325C" w14:textId="3DD9443D" w:rsidR="006331EC" w:rsidRPr="00CC3C0E" w:rsidRDefault="00CC3C0E" w:rsidP="00CC3C0E">
      <w:pPr>
        <w:jc w:val="both"/>
        <w:rPr>
          <w:rFonts w:ascii="Arial" w:hAnsi="Arial" w:cs="Arial"/>
          <w:sz w:val="22"/>
          <w:szCs w:val="22"/>
        </w:rPr>
      </w:pPr>
      <w:r w:rsidRPr="00CC3C0E">
        <w:rPr>
          <w:rFonts w:ascii="Arial" w:hAnsi="Arial" w:cs="Arial"/>
          <w:sz w:val="22"/>
          <w:szCs w:val="22"/>
        </w:rPr>
        <w:t xml:space="preserve">If for any reason, should you be unhappy with the service you have received in relation to your request, please contact the Information Governance team </w:t>
      </w:r>
      <w:r w:rsidR="006331EC">
        <w:rPr>
          <w:rFonts w:ascii="Arial" w:hAnsi="Arial" w:cs="Arial"/>
          <w:sz w:val="22"/>
          <w:szCs w:val="22"/>
        </w:rPr>
        <w:t xml:space="preserve">via </w:t>
      </w:r>
      <w:hyperlink r:id="rId6" w:history="1">
        <w:r w:rsidR="006331EC" w:rsidRPr="008B04AE">
          <w:rPr>
            <w:rStyle w:val="Hyperlink"/>
            <w:rFonts w:ascii="Arial" w:hAnsi="Arial" w:cs="Arial"/>
            <w:sz w:val="22"/>
            <w:szCs w:val="22"/>
          </w:rPr>
          <w:t>leedsth-tr.informationgovernance@nhs.net</w:t>
        </w:r>
      </w:hyperlink>
      <w:r w:rsidR="006331EC">
        <w:rPr>
          <w:rFonts w:ascii="Arial" w:hAnsi="Arial" w:cs="Arial"/>
          <w:sz w:val="22"/>
          <w:szCs w:val="22"/>
        </w:rPr>
        <w:t xml:space="preserve"> </w:t>
      </w:r>
    </w:p>
    <w:p w14:paraId="0AE46C21" w14:textId="77777777" w:rsidR="00CC3C0E" w:rsidRPr="00CC3C0E" w:rsidRDefault="00CC3C0E" w:rsidP="00CC3C0E">
      <w:pPr>
        <w:jc w:val="both"/>
        <w:rPr>
          <w:rFonts w:ascii="Arial" w:hAnsi="Arial" w:cs="Arial"/>
          <w:sz w:val="22"/>
          <w:szCs w:val="22"/>
        </w:rPr>
      </w:pPr>
    </w:p>
    <w:p w14:paraId="5A810BA8" w14:textId="77777777" w:rsidR="00CC3C0E" w:rsidRPr="00CC3C0E" w:rsidRDefault="00CC3C0E" w:rsidP="00CC3C0E">
      <w:pPr>
        <w:jc w:val="both"/>
        <w:rPr>
          <w:rFonts w:ascii="Arial" w:hAnsi="Arial" w:cs="Arial"/>
          <w:sz w:val="22"/>
          <w:szCs w:val="22"/>
        </w:rPr>
      </w:pPr>
      <w:r w:rsidRPr="00CC3C0E">
        <w:rPr>
          <w:rFonts w:ascii="Arial" w:hAnsi="Arial" w:cs="Arial"/>
          <w:sz w:val="22"/>
          <w:szCs w:val="22"/>
        </w:rPr>
        <w:t xml:space="preserve">If you continue to be dissatisfied, you have the right to contact the Information Commissioner. Generally, the Commissioner cannot make a decision until you have exhausted the Trust’s complaints procedure. Should you wish to contact the Information Commissioner, you can do so by writing to: </w:t>
      </w:r>
    </w:p>
    <w:p w14:paraId="23A91B27" w14:textId="77777777" w:rsidR="00CC3C0E" w:rsidRPr="00CC3C0E" w:rsidRDefault="00CC3C0E" w:rsidP="00CC3C0E">
      <w:pPr>
        <w:jc w:val="both"/>
        <w:rPr>
          <w:rFonts w:ascii="Arial" w:hAnsi="Arial" w:cs="Arial"/>
          <w:sz w:val="22"/>
          <w:szCs w:val="22"/>
        </w:rPr>
      </w:pPr>
      <w:r w:rsidRPr="00CC3C0E">
        <w:rPr>
          <w:rFonts w:ascii="Arial" w:hAnsi="Arial" w:cs="Arial"/>
          <w:sz w:val="22"/>
          <w:szCs w:val="22"/>
        </w:rPr>
        <w:t>The Information Commissioner’s Office,</w:t>
      </w:r>
    </w:p>
    <w:p w14:paraId="298368F5" w14:textId="77777777" w:rsidR="00CC3C0E" w:rsidRPr="00CC3C0E" w:rsidRDefault="00CC3C0E" w:rsidP="00CC3C0E">
      <w:pPr>
        <w:rPr>
          <w:rFonts w:ascii="Arial" w:hAnsi="Arial" w:cs="Arial"/>
          <w:sz w:val="22"/>
          <w:szCs w:val="22"/>
        </w:rPr>
      </w:pPr>
      <w:r w:rsidRPr="00CC3C0E">
        <w:rPr>
          <w:rFonts w:ascii="Arial" w:hAnsi="Arial" w:cs="Arial"/>
          <w:sz w:val="22"/>
          <w:szCs w:val="22"/>
        </w:rPr>
        <w:t xml:space="preserve"> Wycliffe House, </w:t>
      </w:r>
    </w:p>
    <w:p w14:paraId="315E44EA" w14:textId="77777777" w:rsidR="00CC3C0E" w:rsidRPr="00CC3C0E" w:rsidRDefault="00CC3C0E" w:rsidP="00CC3C0E">
      <w:pPr>
        <w:rPr>
          <w:rFonts w:ascii="Arial" w:hAnsi="Arial" w:cs="Arial"/>
          <w:sz w:val="22"/>
          <w:szCs w:val="22"/>
        </w:rPr>
      </w:pPr>
      <w:r w:rsidRPr="00CC3C0E">
        <w:rPr>
          <w:rFonts w:ascii="Arial" w:hAnsi="Arial" w:cs="Arial"/>
          <w:sz w:val="22"/>
          <w:szCs w:val="22"/>
        </w:rPr>
        <w:t xml:space="preserve">Water Lane, </w:t>
      </w:r>
    </w:p>
    <w:p w14:paraId="08868A8C" w14:textId="77777777" w:rsidR="00CC3C0E" w:rsidRPr="00CC3C0E" w:rsidRDefault="00CC3C0E" w:rsidP="00CC3C0E">
      <w:pPr>
        <w:rPr>
          <w:rFonts w:ascii="Arial" w:hAnsi="Arial" w:cs="Arial"/>
          <w:sz w:val="22"/>
          <w:szCs w:val="22"/>
        </w:rPr>
      </w:pPr>
      <w:r w:rsidRPr="00CC3C0E">
        <w:rPr>
          <w:rFonts w:ascii="Arial" w:hAnsi="Arial" w:cs="Arial"/>
          <w:sz w:val="22"/>
          <w:szCs w:val="22"/>
        </w:rPr>
        <w:t xml:space="preserve">Wilmslow, </w:t>
      </w:r>
    </w:p>
    <w:p w14:paraId="2C7DBF8D" w14:textId="77777777" w:rsidR="00CC3C0E" w:rsidRPr="00CC3C0E" w:rsidRDefault="00CC3C0E" w:rsidP="00CC3C0E">
      <w:pPr>
        <w:rPr>
          <w:rFonts w:ascii="Arial" w:hAnsi="Arial" w:cs="Arial"/>
          <w:sz w:val="22"/>
          <w:szCs w:val="22"/>
        </w:rPr>
      </w:pPr>
      <w:r w:rsidRPr="00CC3C0E">
        <w:rPr>
          <w:rFonts w:ascii="Arial" w:hAnsi="Arial" w:cs="Arial"/>
          <w:sz w:val="22"/>
          <w:szCs w:val="22"/>
        </w:rPr>
        <w:t>Cheshire SK9 5AF.</w:t>
      </w:r>
    </w:p>
    <w:p w14:paraId="57973997" w14:textId="77777777" w:rsidR="00CC3C0E" w:rsidRDefault="00CC3C0E" w:rsidP="007124DA">
      <w:pPr>
        <w:jc w:val="both"/>
        <w:rPr>
          <w:rFonts w:ascii="Arial" w:hAnsi="Arial" w:cs="Arial"/>
          <w:sz w:val="22"/>
        </w:rPr>
      </w:pPr>
    </w:p>
    <w:p w14:paraId="29BBEC0C" w14:textId="0E5C12CD" w:rsidR="007124DA" w:rsidRDefault="007124DA" w:rsidP="007124DA">
      <w:pPr>
        <w:jc w:val="both"/>
        <w:rPr>
          <w:rFonts w:ascii="Arial" w:hAnsi="Arial" w:cs="Arial"/>
          <w:sz w:val="22"/>
        </w:rPr>
      </w:pPr>
    </w:p>
    <w:p w14:paraId="7D4A04EE" w14:textId="77777777" w:rsidR="00B14963" w:rsidRDefault="00B14963" w:rsidP="007124DA">
      <w:pPr>
        <w:jc w:val="both"/>
        <w:rPr>
          <w:rFonts w:ascii="Arial" w:hAnsi="Arial" w:cs="Arial"/>
          <w:sz w:val="22"/>
        </w:rPr>
      </w:pPr>
    </w:p>
    <w:p w14:paraId="295B4919" w14:textId="77777777" w:rsidR="007124DA" w:rsidRDefault="007124DA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Yours </w:t>
      </w:r>
      <w:r w:rsidR="00974C50">
        <w:rPr>
          <w:rFonts w:ascii="Arial" w:hAnsi="Arial" w:cs="Arial"/>
          <w:sz w:val="22"/>
        </w:rPr>
        <w:t>sincerely</w:t>
      </w:r>
    </w:p>
    <w:p w14:paraId="2E101B86" w14:textId="77777777" w:rsidR="00F7133F" w:rsidRPr="00F7133F" w:rsidRDefault="00F7133F" w:rsidP="007124DA">
      <w:pPr>
        <w:jc w:val="both"/>
        <w:rPr>
          <w:rFonts w:ascii="Arial" w:hAnsi="Arial" w:cs="Arial"/>
          <w:b/>
          <w:sz w:val="22"/>
        </w:rPr>
      </w:pPr>
    </w:p>
    <w:p w14:paraId="3AFCBC8C" w14:textId="77777777" w:rsidR="00F7133F" w:rsidRPr="00F7133F" w:rsidRDefault="00F7133F" w:rsidP="007124DA">
      <w:pPr>
        <w:jc w:val="both"/>
        <w:rPr>
          <w:rFonts w:ascii="Arial" w:hAnsi="Arial" w:cs="Arial"/>
          <w:sz w:val="22"/>
        </w:rPr>
      </w:pPr>
      <w:r w:rsidRPr="00F7133F">
        <w:rPr>
          <w:rFonts w:ascii="Arial" w:hAnsi="Arial" w:cs="Arial"/>
          <w:sz w:val="22"/>
        </w:rPr>
        <w:t>Access to Health Records Department</w:t>
      </w:r>
    </w:p>
    <w:p w14:paraId="0CDA0AAC" w14:textId="77777777" w:rsidR="00F7133F" w:rsidRPr="00F7133F" w:rsidRDefault="00F7133F" w:rsidP="007124DA">
      <w:pPr>
        <w:jc w:val="both"/>
        <w:rPr>
          <w:rFonts w:ascii="Arial" w:hAnsi="Arial" w:cs="Arial"/>
          <w:sz w:val="22"/>
        </w:rPr>
      </w:pPr>
      <w:r w:rsidRPr="00F7133F">
        <w:rPr>
          <w:rFonts w:ascii="Arial" w:hAnsi="Arial" w:cs="Arial"/>
          <w:sz w:val="22"/>
        </w:rPr>
        <w:t>Chancellor link corridor</w:t>
      </w:r>
    </w:p>
    <w:p w14:paraId="23D82AB9" w14:textId="77777777" w:rsidR="00F7133F" w:rsidRPr="00F7133F" w:rsidRDefault="00F7133F" w:rsidP="007124DA">
      <w:pPr>
        <w:jc w:val="both"/>
        <w:rPr>
          <w:rFonts w:ascii="Arial" w:hAnsi="Arial" w:cs="Arial"/>
          <w:sz w:val="22"/>
        </w:rPr>
      </w:pPr>
      <w:r w:rsidRPr="00F7133F">
        <w:rPr>
          <w:rFonts w:ascii="Arial" w:hAnsi="Arial" w:cs="Arial"/>
          <w:sz w:val="22"/>
        </w:rPr>
        <w:t>Leeds Teaching Hospitals</w:t>
      </w:r>
    </w:p>
    <w:p w14:paraId="36EBC490" w14:textId="77777777" w:rsidR="00F7133F" w:rsidRPr="00F7133F" w:rsidRDefault="00F7133F" w:rsidP="007124DA">
      <w:pPr>
        <w:jc w:val="both"/>
        <w:rPr>
          <w:rFonts w:ascii="Arial" w:hAnsi="Arial" w:cs="Arial"/>
          <w:sz w:val="22"/>
        </w:rPr>
      </w:pPr>
      <w:r w:rsidRPr="00F7133F">
        <w:rPr>
          <w:rFonts w:ascii="Arial" w:hAnsi="Arial" w:cs="Arial"/>
          <w:sz w:val="22"/>
        </w:rPr>
        <w:t>Beckett street</w:t>
      </w:r>
    </w:p>
    <w:p w14:paraId="0DE09B7C" w14:textId="77777777" w:rsidR="00F7133F" w:rsidRDefault="00F7133F" w:rsidP="007124DA">
      <w:pPr>
        <w:jc w:val="both"/>
        <w:rPr>
          <w:rFonts w:ascii="Arial" w:hAnsi="Arial" w:cs="Arial"/>
          <w:sz w:val="22"/>
        </w:rPr>
      </w:pPr>
      <w:r w:rsidRPr="00F7133F">
        <w:rPr>
          <w:rFonts w:ascii="Arial" w:hAnsi="Arial" w:cs="Arial"/>
          <w:sz w:val="22"/>
        </w:rPr>
        <w:t xml:space="preserve">Leeds Teaching Hospitals </w:t>
      </w:r>
    </w:p>
    <w:p w14:paraId="7CB9AF59" w14:textId="77777777" w:rsidR="00F7133F" w:rsidRPr="00F7133F" w:rsidRDefault="00F7133F" w:rsidP="007124DA">
      <w:pPr>
        <w:jc w:val="both"/>
        <w:rPr>
          <w:rFonts w:ascii="Arial" w:hAnsi="Arial" w:cs="Arial"/>
          <w:sz w:val="22"/>
        </w:rPr>
      </w:pPr>
      <w:r w:rsidRPr="00F7133F">
        <w:rPr>
          <w:rFonts w:ascii="Arial" w:hAnsi="Arial" w:cs="Arial"/>
          <w:sz w:val="22"/>
        </w:rPr>
        <w:t>LS9 7TF</w:t>
      </w:r>
    </w:p>
    <w:p w14:paraId="7A88D839" w14:textId="77777777" w:rsidR="0050104A" w:rsidRDefault="0050104A" w:rsidP="007124DA">
      <w:pPr>
        <w:jc w:val="both"/>
        <w:rPr>
          <w:rFonts w:ascii="Arial" w:hAnsi="Arial" w:cs="Arial"/>
          <w:sz w:val="22"/>
        </w:rPr>
      </w:pPr>
    </w:p>
    <w:p w14:paraId="6EDBFC50" w14:textId="77777777" w:rsidR="008F691B" w:rsidRDefault="008F691B" w:rsidP="007124DA">
      <w:pPr>
        <w:jc w:val="both"/>
        <w:rPr>
          <w:rFonts w:ascii="Arial" w:hAnsi="Arial" w:cs="Arial"/>
          <w:sz w:val="22"/>
        </w:rPr>
      </w:pPr>
    </w:p>
    <w:p w14:paraId="086B81C7" w14:textId="77777777" w:rsidR="008F691B" w:rsidRDefault="008F691B" w:rsidP="007124DA">
      <w:pPr>
        <w:jc w:val="both"/>
        <w:rPr>
          <w:rFonts w:ascii="Arial" w:hAnsi="Arial" w:cs="Arial"/>
          <w:sz w:val="22"/>
        </w:rPr>
      </w:pPr>
    </w:p>
    <w:p w14:paraId="1F5E5463" w14:textId="77777777" w:rsidR="007124DA" w:rsidRDefault="007124DA" w:rsidP="007124D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00D80A13" w14:textId="77777777" w:rsidR="007124DA" w:rsidRDefault="007124DA" w:rsidP="007124DA">
      <w:pPr>
        <w:jc w:val="both"/>
        <w:rPr>
          <w:rFonts w:ascii="Arial" w:hAnsi="Arial" w:cs="Arial"/>
          <w:sz w:val="22"/>
        </w:rPr>
      </w:pPr>
    </w:p>
    <w:tbl>
      <w:tblPr>
        <w:tblW w:w="9889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7124DA" w:rsidRPr="00BD07E3" w14:paraId="5B51EA84" w14:textId="77777777" w:rsidTr="00E819BC">
        <w:trPr>
          <w:cantSplit/>
          <w:trHeight w:val="110"/>
        </w:trPr>
        <w:tc>
          <w:tcPr>
            <w:tcW w:w="9889" w:type="dxa"/>
          </w:tcPr>
          <w:p w14:paraId="7B071F8A" w14:textId="77777777" w:rsidR="007124DA" w:rsidRPr="00BD07E3" w:rsidRDefault="007124DA" w:rsidP="005B5BE4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</w:tr>
    </w:tbl>
    <w:p w14:paraId="709EB938" w14:textId="77777777" w:rsidR="007124DA" w:rsidRDefault="007124DA" w:rsidP="007124DA">
      <w:pPr>
        <w:tabs>
          <w:tab w:val="left" w:pos="6510"/>
        </w:tabs>
        <w:ind w:right="-1617"/>
        <w:jc w:val="right"/>
        <w:rPr>
          <w:rFonts w:ascii="Arial" w:hAnsi="Arial" w:cs="Arial"/>
          <w:sz w:val="22"/>
        </w:rPr>
      </w:pPr>
    </w:p>
    <w:tbl>
      <w:tblPr>
        <w:tblW w:w="9957" w:type="dxa"/>
        <w:tblLayout w:type="fixed"/>
        <w:tblLook w:val="0000" w:firstRow="0" w:lastRow="0" w:firstColumn="0" w:lastColumn="0" w:noHBand="0" w:noVBand="0"/>
      </w:tblPr>
      <w:tblGrid>
        <w:gridCol w:w="9957"/>
      </w:tblGrid>
      <w:tr w:rsidR="007124DA" w:rsidRPr="00BD07E3" w14:paraId="3F6F52FE" w14:textId="77777777" w:rsidTr="00E819BC">
        <w:trPr>
          <w:cantSplit/>
          <w:trHeight w:val="497"/>
        </w:trPr>
        <w:tc>
          <w:tcPr>
            <w:tcW w:w="9957" w:type="dxa"/>
          </w:tcPr>
          <w:p w14:paraId="14348F6F" w14:textId="77777777" w:rsidR="007124DA" w:rsidRPr="00BD07E3" w:rsidRDefault="007124DA" w:rsidP="00E819BC">
            <w:pPr>
              <w:tabs>
                <w:tab w:val="left" w:pos="7290"/>
                <w:tab w:val="left" w:pos="8205"/>
                <w:tab w:val="left" w:pos="9120"/>
                <w:tab w:val="left" w:pos="9673"/>
              </w:tabs>
              <w:ind w:right="145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ab/>
            </w:r>
          </w:p>
        </w:tc>
      </w:tr>
    </w:tbl>
    <w:p w14:paraId="2CCFA08F" w14:textId="77777777" w:rsidR="007124DA" w:rsidRPr="00B03798" w:rsidRDefault="007124DA" w:rsidP="007124DA">
      <w:pPr>
        <w:tabs>
          <w:tab w:val="left" w:pos="7305"/>
        </w:tabs>
        <w:jc w:val="both"/>
        <w:rPr>
          <w:rFonts w:ascii="Arial" w:hAnsi="Arial" w:cs="Arial"/>
          <w:sz w:val="22"/>
        </w:rPr>
      </w:pPr>
    </w:p>
    <w:p w14:paraId="344F4FF6" w14:textId="77777777" w:rsidR="00BD07E3" w:rsidRPr="00C13013" w:rsidRDefault="00BD07E3">
      <w:pPr>
        <w:jc w:val="both"/>
        <w:rPr>
          <w:rFonts w:ascii="Arial" w:hAnsi="Arial" w:cs="Arial"/>
          <w:sz w:val="22"/>
        </w:rPr>
      </w:pPr>
    </w:p>
    <w:sectPr w:rsidR="00BD07E3" w:rsidRPr="00C13013" w:rsidSect="00300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CFAF" w14:textId="77777777" w:rsidR="003A7379" w:rsidRDefault="003A7379" w:rsidP="0057780C">
      <w:r>
        <w:separator/>
      </w:r>
    </w:p>
  </w:endnote>
  <w:endnote w:type="continuationSeparator" w:id="0">
    <w:p w14:paraId="4E54807F" w14:textId="77777777" w:rsidR="003A7379" w:rsidRDefault="003A7379" w:rsidP="0057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1AEF" w14:textId="77777777" w:rsidR="00355410" w:rsidRDefault="00355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2BB5" w14:textId="77777777" w:rsidR="00355410" w:rsidRDefault="00355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3C14" w14:textId="77777777" w:rsidR="00355410" w:rsidRDefault="00355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93BF" w14:textId="77777777" w:rsidR="003A7379" w:rsidRDefault="003A7379" w:rsidP="0057780C">
      <w:r>
        <w:separator/>
      </w:r>
    </w:p>
  </w:footnote>
  <w:footnote w:type="continuationSeparator" w:id="0">
    <w:p w14:paraId="70FC4C7F" w14:textId="77777777" w:rsidR="003A7379" w:rsidRDefault="003A7379" w:rsidP="00577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B517" w14:textId="77777777" w:rsidR="00355410" w:rsidRDefault="00355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1FA1" w14:textId="77777777" w:rsidR="0057780C" w:rsidRDefault="0057780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3949281" wp14:editId="75C51868">
          <wp:simplePos x="0" y="0"/>
          <wp:positionH relativeFrom="column">
            <wp:posOffset>3193799</wp:posOffset>
          </wp:positionH>
          <wp:positionV relativeFrom="paragraph">
            <wp:posOffset>-293399</wp:posOffset>
          </wp:positionV>
          <wp:extent cx="2764155" cy="1242695"/>
          <wp:effectExtent l="0" t="0" r="0" b="0"/>
          <wp:wrapNone/>
          <wp:docPr id="5" name="Picture 5" descr="Description: LTH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TH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155" cy="124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BA15" w14:textId="77777777" w:rsidR="00355410" w:rsidRDefault="00355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AA"/>
    <w:rsid w:val="00000FFA"/>
    <w:rsid w:val="00004023"/>
    <w:rsid w:val="00004404"/>
    <w:rsid w:val="00005481"/>
    <w:rsid w:val="00005D68"/>
    <w:rsid w:val="00005E9F"/>
    <w:rsid w:val="00006FA7"/>
    <w:rsid w:val="00007238"/>
    <w:rsid w:val="00007602"/>
    <w:rsid w:val="000111F8"/>
    <w:rsid w:val="000113FF"/>
    <w:rsid w:val="0001159B"/>
    <w:rsid w:val="0001189B"/>
    <w:rsid w:val="00015694"/>
    <w:rsid w:val="00025912"/>
    <w:rsid w:val="0002614E"/>
    <w:rsid w:val="00035B9F"/>
    <w:rsid w:val="00036A9A"/>
    <w:rsid w:val="000439BC"/>
    <w:rsid w:val="0005086A"/>
    <w:rsid w:val="0005187F"/>
    <w:rsid w:val="00052181"/>
    <w:rsid w:val="00054A22"/>
    <w:rsid w:val="00061CA4"/>
    <w:rsid w:val="000623A0"/>
    <w:rsid w:val="000640A7"/>
    <w:rsid w:val="00064766"/>
    <w:rsid w:val="00066A77"/>
    <w:rsid w:val="000726B7"/>
    <w:rsid w:val="0007387F"/>
    <w:rsid w:val="00080669"/>
    <w:rsid w:val="000844E8"/>
    <w:rsid w:val="0008498F"/>
    <w:rsid w:val="00085C5A"/>
    <w:rsid w:val="00085E99"/>
    <w:rsid w:val="00086E27"/>
    <w:rsid w:val="000901AE"/>
    <w:rsid w:val="0009075A"/>
    <w:rsid w:val="00092D9D"/>
    <w:rsid w:val="00095EE9"/>
    <w:rsid w:val="000977F2"/>
    <w:rsid w:val="000A1E0F"/>
    <w:rsid w:val="000B3C4B"/>
    <w:rsid w:val="000B71BD"/>
    <w:rsid w:val="000B7D39"/>
    <w:rsid w:val="000C1684"/>
    <w:rsid w:val="000C258F"/>
    <w:rsid w:val="000C2D88"/>
    <w:rsid w:val="000D05DA"/>
    <w:rsid w:val="000D29DA"/>
    <w:rsid w:val="000D31AF"/>
    <w:rsid w:val="000D3744"/>
    <w:rsid w:val="000D6282"/>
    <w:rsid w:val="000D648C"/>
    <w:rsid w:val="000E07DC"/>
    <w:rsid w:val="000E1B7F"/>
    <w:rsid w:val="000E638D"/>
    <w:rsid w:val="000F0BFF"/>
    <w:rsid w:val="000F11A5"/>
    <w:rsid w:val="000F211E"/>
    <w:rsid w:val="000F3993"/>
    <w:rsid w:val="000F4911"/>
    <w:rsid w:val="000F5E92"/>
    <w:rsid w:val="000F6C7B"/>
    <w:rsid w:val="0010368E"/>
    <w:rsid w:val="00103C6E"/>
    <w:rsid w:val="00105FA0"/>
    <w:rsid w:val="00110324"/>
    <w:rsid w:val="00110A2E"/>
    <w:rsid w:val="001129B7"/>
    <w:rsid w:val="00117A80"/>
    <w:rsid w:val="0012134F"/>
    <w:rsid w:val="00122F46"/>
    <w:rsid w:val="00124081"/>
    <w:rsid w:val="00125C91"/>
    <w:rsid w:val="00131701"/>
    <w:rsid w:val="0013626A"/>
    <w:rsid w:val="00140895"/>
    <w:rsid w:val="0014238E"/>
    <w:rsid w:val="00143852"/>
    <w:rsid w:val="001451BE"/>
    <w:rsid w:val="0014557E"/>
    <w:rsid w:val="00146473"/>
    <w:rsid w:val="00146DD6"/>
    <w:rsid w:val="001473C7"/>
    <w:rsid w:val="00151442"/>
    <w:rsid w:val="00153AD7"/>
    <w:rsid w:val="00154672"/>
    <w:rsid w:val="001558DF"/>
    <w:rsid w:val="00160E82"/>
    <w:rsid w:val="001634BC"/>
    <w:rsid w:val="0016762B"/>
    <w:rsid w:val="0017014E"/>
    <w:rsid w:val="00170789"/>
    <w:rsid w:val="00172735"/>
    <w:rsid w:val="0017341E"/>
    <w:rsid w:val="001808A2"/>
    <w:rsid w:val="00180A40"/>
    <w:rsid w:val="0018399E"/>
    <w:rsid w:val="001842C0"/>
    <w:rsid w:val="00196B8B"/>
    <w:rsid w:val="001A1D07"/>
    <w:rsid w:val="001A639C"/>
    <w:rsid w:val="001A7D94"/>
    <w:rsid w:val="001B44FA"/>
    <w:rsid w:val="001B4ACF"/>
    <w:rsid w:val="001B7B01"/>
    <w:rsid w:val="001C0104"/>
    <w:rsid w:val="001C0335"/>
    <w:rsid w:val="001C1273"/>
    <w:rsid w:val="001C3296"/>
    <w:rsid w:val="001C59F2"/>
    <w:rsid w:val="001C6B62"/>
    <w:rsid w:val="001C761C"/>
    <w:rsid w:val="001D191C"/>
    <w:rsid w:val="001D60B3"/>
    <w:rsid w:val="001D7AC2"/>
    <w:rsid w:val="001E152D"/>
    <w:rsid w:val="001E1A2E"/>
    <w:rsid w:val="001E1AEA"/>
    <w:rsid w:val="001E1D80"/>
    <w:rsid w:val="001E2114"/>
    <w:rsid w:val="001E51C6"/>
    <w:rsid w:val="001E545B"/>
    <w:rsid w:val="001E5631"/>
    <w:rsid w:val="001F0319"/>
    <w:rsid w:val="001F06FD"/>
    <w:rsid w:val="001F51D6"/>
    <w:rsid w:val="001F51FD"/>
    <w:rsid w:val="001F5B6D"/>
    <w:rsid w:val="001F6059"/>
    <w:rsid w:val="001F721E"/>
    <w:rsid w:val="00201614"/>
    <w:rsid w:val="002016E2"/>
    <w:rsid w:val="00201F34"/>
    <w:rsid w:val="00205876"/>
    <w:rsid w:val="00205F0A"/>
    <w:rsid w:val="00206597"/>
    <w:rsid w:val="00206DCE"/>
    <w:rsid w:val="00206DFD"/>
    <w:rsid w:val="00207F33"/>
    <w:rsid w:val="0021064B"/>
    <w:rsid w:val="00210E86"/>
    <w:rsid w:val="00211E8B"/>
    <w:rsid w:val="00212719"/>
    <w:rsid w:val="00212C89"/>
    <w:rsid w:val="00212DF4"/>
    <w:rsid w:val="00214018"/>
    <w:rsid w:val="00217425"/>
    <w:rsid w:val="00222F1C"/>
    <w:rsid w:val="00225FC7"/>
    <w:rsid w:val="00227D71"/>
    <w:rsid w:val="00230A03"/>
    <w:rsid w:val="00231BF7"/>
    <w:rsid w:val="00233AF4"/>
    <w:rsid w:val="00233D36"/>
    <w:rsid w:val="002370B4"/>
    <w:rsid w:val="0023792A"/>
    <w:rsid w:val="00240E28"/>
    <w:rsid w:val="002429D2"/>
    <w:rsid w:val="00246E94"/>
    <w:rsid w:val="00246F2D"/>
    <w:rsid w:val="0025132A"/>
    <w:rsid w:val="00253F22"/>
    <w:rsid w:val="0025618D"/>
    <w:rsid w:val="00261C83"/>
    <w:rsid w:val="00263D77"/>
    <w:rsid w:val="00265C10"/>
    <w:rsid w:val="002675B5"/>
    <w:rsid w:val="00271363"/>
    <w:rsid w:val="00273772"/>
    <w:rsid w:val="002743A0"/>
    <w:rsid w:val="00274762"/>
    <w:rsid w:val="00274860"/>
    <w:rsid w:val="0028308F"/>
    <w:rsid w:val="00283E53"/>
    <w:rsid w:val="00287CD4"/>
    <w:rsid w:val="002974DC"/>
    <w:rsid w:val="002A50D6"/>
    <w:rsid w:val="002A719E"/>
    <w:rsid w:val="002A77AE"/>
    <w:rsid w:val="002B0157"/>
    <w:rsid w:val="002B22F5"/>
    <w:rsid w:val="002B6445"/>
    <w:rsid w:val="002B6B3F"/>
    <w:rsid w:val="002B7353"/>
    <w:rsid w:val="002B7B83"/>
    <w:rsid w:val="002D28E1"/>
    <w:rsid w:val="002D3971"/>
    <w:rsid w:val="002D7388"/>
    <w:rsid w:val="002E29B7"/>
    <w:rsid w:val="002E3A33"/>
    <w:rsid w:val="002E449B"/>
    <w:rsid w:val="002E5540"/>
    <w:rsid w:val="002F377D"/>
    <w:rsid w:val="002F412A"/>
    <w:rsid w:val="002F4F42"/>
    <w:rsid w:val="002F56A4"/>
    <w:rsid w:val="0030088B"/>
    <w:rsid w:val="00304D04"/>
    <w:rsid w:val="003070A7"/>
    <w:rsid w:val="00307783"/>
    <w:rsid w:val="003102B0"/>
    <w:rsid w:val="00311D81"/>
    <w:rsid w:val="003154B3"/>
    <w:rsid w:val="00321854"/>
    <w:rsid w:val="003227C2"/>
    <w:rsid w:val="0032337D"/>
    <w:rsid w:val="003267B9"/>
    <w:rsid w:val="00327185"/>
    <w:rsid w:val="003305C6"/>
    <w:rsid w:val="00331CBE"/>
    <w:rsid w:val="00331E14"/>
    <w:rsid w:val="003322AD"/>
    <w:rsid w:val="00340372"/>
    <w:rsid w:val="00340B08"/>
    <w:rsid w:val="00340F7F"/>
    <w:rsid w:val="00343201"/>
    <w:rsid w:val="003458F3"/>
    <w:rsid w:val="00345F98"/>
    <w:rsid w:val="0034611A"/>
    <w:rsid w:val="00351301"/>
    <w:rsid w:val="003549BB"/>
    <w:rsid w:val="00355410"/>
    <w:rsid w:val="003600CC"/>
    <w:rsid w:val="003619B7"/>
    <w:rsid w:val="0036218B"/>
    <w:rsid w:val="003629F7"/>
    <w:rsid w:val="00364E49"/>
    <w:rsid w:val="003650E3"/>
    <w:rsid w:val="00373B4E"/>
    <w:rsid w:val="00374366"/>
    <w:rsid w:val="003749CA"/>
    <w:rsid w:val="0037503B"/>
    <w:rsid w:val="003752AB"/>
    <w:rsid w:val="00375E26"/>
    <w:rsid w:val="00377ED9"/>
    <w:rsid w:val="00381D6F"/>
    <w:rsid w:val="00383346"/>
    <w:rsid w:val="003838B5"/>
    <w:rsid w:val="00384FC1"/>
    <w:rsid w:val="00385382"/>
    <w:rsid w:val="00386E66"/>
    <w:rsid w:val="00386E99"/>
    <w:rsid w:val="00390309"/>
    <w:rsid w:val="003914E1"/>
    <w:rsid w:val="00392244"/>
    <w:rsid w:val="003959BA"/>
    <w:rsid w:val="00397005"/>
    <w:rsid w:val="003A0269"/>
    <w:rsid w:val="003A445F"/>
    <w:rsid w:val="003A5A4E"/>
    <w:rsid w:val="003A6AA3"/>
    <w:rsid w:val="003A7379"/>
    <w:rsid w:val="003B0280"/>
    <w:rsid w:val="003B2154"/>
    <w:rsid w:val="003B2BE0"/>
    <w:rsid w:val="003B4562"/>
    <w:rsid w:val="003B5A2E"/>
    <w:rsid w:val="003C0B31"/>
    <w:rsid w:val="003C6D51"/>
    <w:rsid w:val="003C7E69"/>
    <w:rsid w:val="003D35EA"/>
    <w:rsid w:val="003D383F"/>
    <w:rsid w:val="003D776D"/>
    <w:rsid w:val="003E1398"/>
    <w:rsid w:val="003E14A5"/>
    <w:rsid w:val="003E448D"/>
    <w:rsid w:val="003E4EB0"/>
    <w:rsid w:val="003E55FF"/>
    <w:rsid w:val="003E5FA6"/>
    <w:rsid w:val="003E65C0"/>
    <w:rsid w:val="003E70CB"/>
    <w:rsid w:val="003F3530"/>
    <w:rsid w:val="003F38EA"/>
    <w:rsid w:val="003F3CFC"/>
    <w:rsid w:val="003F566C"/>
    <w:rsid w:val="003F5EC9"/>
    <w:rsid w:val="003F6213"/>
    <w:rsid w:val="004057C3"/>
    <w:rsid w:val="004125D6"/>
    <w:rsid w:val="0041347F"/>
    <w:rsid w:val="0041427E"/>
    <w:rsid w:val="004166B7"/>
    <w:rsid w:val="00416710"/>
    <w:rsid w:val="00417C9E"/>
    <w:rsid w:val="00420167"/>
    <w:rsid w:val="00420684"/>
    <w:rsid w:val="00421A93"/>
    <w:rsid w:val="00424757"/>
    <w:rsid w:val="00424CF1"/>
    <w:rsid w:val="00425AE5"/>
    <w:rsid w:val="00425E8D"/>
    <w:rsid w:val="00430EE3"/>
    <w:rsid w:val="00431FD6"/>
    <w:rsid w:val="00432241"/>
    <w:rsid w:val="00433C8B"/>
    <w:rsid w:val="00434B9F"/>
    <w:rsid w:val="00434D0F"/>
    <w:rsid w:val="00435FCA"/>
    <w:rsid w:val="00437312"/>
    <w:rsid w:val="0043785C"/>
    <w:rsid w:val="00437991"/>
    <w:rsid w:val="00437BD4"/>
    <w:rsid w:val="00437C30"/>
    <w:rsid w:val="0044044D"/>
    <w:rsid w:val="004421D6"/>
    <w:rsid w:val="0044233A"/>
    <w:rsid w:val="00442DD8"/>
    <w:rsid w:val="00444B97"/>
    <w:rsid w:val="00446A5D"/>
    <w:rsid w:val="00447821"/>
    <w:rsid w:val="00447D0F"/>
    <w:rsid w:val="0045287C"/>
    <w:rsid w:val="00454448"/>
    <w:rsid w:val="00454EBC"/>
    <w:rsid w:val="00456496"/>
    <w:rsid w:val="0046378C"/>
    <w:rsid w:val="0046460A"/>
    <w:rsid w:val="004700CC"/>
    <w:rsid w:val="00470F0C"/>
    <w:rsid w:val="004713ED"/>
    <w:rsid w:val="00471CD9"/>
    <w:rsid w:val="00471D01"/>
    <w:rsid w:val="00473F20"/>
    <w:rsid w:val="00481157"/>
    <w:rsid w:val="004812ED"/>
    <w:rsid w:val="00481569"/>
    <w:rsid w:val="00484C90"/>
    <w:rsid w:val="004858B4"/>
    <w:rsid w:val="004862DE"/>
    <w:rsid w:val="004902EA"/>
    <w:rsid w:val="00491DC1"/>
    <w:rsid w:val="004935E9"/>
    <w:rsid w:val="004959BD"/>
    <w:rsid w:val="004A1BA5"/>
    <w:rsid w:val="004A20DE"/>
    <w:rsid w:val="004A2492"/>
    <w:rsid w:val="004A7372"/>
    <w:rsid w:val="004B1C91"/>
    <w:rsid w:val="004B366B"/>
    <w:rsid w:val="004B7A18"/>
    <w:rsid w:val="004C1DF6"/>
    <w:rsid w:val="004C363D"/>
    <w:rsid w:val="004D0CCD"/>
    <w:rsid w:val="004D16A5"/>
    <w:rsid w:val="004D1977"/>
    <w:rsid w:val="004D26F8"/>
    <w:rsid w:val="004D687D"/>
    <w:rsid w:val="004E07F0"/>
    <w:rsid w:val="004E2D1B"/>
    <w:rsid w:val="004E351D"/>
    <w:rsid w:val="004F08B8"/>
    <w:rsid w:val="004F08FE"/>
    <w:rsid w:val="004F1094"/>
    <w:rsid w:val="004F21A6"/>
    <w:rsid w:val="004F5044"/>
    <w:rsid w:val="004F55A6"/>
    <w:rsid w:val="004F5698"/>
    <w:rsid w:val="004F6185"/>
    <w:rsid w:val="0050104A"/>
    <w:rsid w:val="0050226C"/>
    <w:rsid w:val="00504AA9"/>
    <w:rsid w:val="005052DA"/>
    <w:rsid w:val="00506272"/>
    <w:rsid w:val="0051185A"/>
    <w:rsid w:val="00512006"/>
    <w:rsid w:val="00512284"/>
    <w:rsid w:val="00512840"/>
    <w:rsid w:val="00513473"/>
    <w:rsid w:val="00514A0C"/>
    <w:rsid w:val="005167B6"/>
    <w:rsid w:val="005171A7"/>
    <w:rsid w:val="00522869"/>
    <w:rsid w:val="00524F26"/>
    <w:rsid w:val="0052514F"/>
    <w:rsid w:val="00531E46"/>
    <w:rsid w:val="005332BE"/>
    <w:rsid w:val="00534BF8"/>
    <w:rsid w:val="00537222"/>
    <w:rsid w:val="0054422F"/>
    <w:rsid w:val="00545ED0"/>
    <w:rsid w:val="00550A89"/>
    <w:rsid w:val="0055117F"/>
    <w:rsid w:val="00551AAE"/>
    <w:rsid w:val="00552925"/>
    <w:rsid w:val="00554752"/>
    <w:rsid w:val="00554812"/>
    <w:rsid w:val="00556BAA"/>
    <w:rsid w:val="00556CCC"/>
    <w:rsid w:val="005577C8"/>
    <w:rsid w:val="00562DC1"/>
    <w:rsid w:val="00571D24"/>
    <w:rsid w:val="00573F27"/>
    <w:rsid w:val="00575BB1"/>
    <w:rsid w:val="00575BEE"/>
    <w:rsid w:val="0057644E"/>
    <w:rsid w:val="0057780C"/>
    <w:rsid w:val="005803E1"/>
    <w:rsid w:val="00580778"/>
    <w:rsid w:val="005808EE"/>
    <w:rsid w:val="00581D52"/>
    <w:rsid w:val="00585358"/>
    <w:rsid w:val="00590645"/>
    <w:rsid w:val="0059372E"/>
    <w:rsid w:val="005939A4"/>
    <w:rsid w:val="005A0E2D"/>
    <w:rsid w:val="005A2036"/>
    <w:rsid w:val="005A2EE7"/>
    <w:rsid w:val="005A509D"/>
    <w:rsid w:val="005A51AA"/>
    <w:rsid w:val="005A51EC"/>
    <w:rsid w:val="005A5AF6"/>
    <w:rsid w:val="005A6A77"/>
    <w:rsid w:val="005A7B89"/>
    <w:rsid w:val="005B1B82"/>
    <w:rsid w:val="005B4B7C"/>
    <w:rsid w:val="005B5319"/>
    <w:rsid w:val="005B5BE4"/>
    <w:rsid w:val="005B6294"/>
    <w:rsid w:val="005C1E10"/>
    <w:rsid w:val="005C1F34"/>
    <w:rsid w:val="005D2BA6"/>
    <w:rsid w:val="005D4BED"/>
    <w:rsid w:val="005D4E9A"/>
    <w:rsid w:val="005D6779"/>
    <w:rsid w:val="005D67E5"/>
    <w:rsid w:val="005E0435"/>
    <w:rsid w:val="005E1090"/>
    <w:rsid w:val="005E48F9"/>
    <w:rsid w:val="005E78AE"/>
    <w:rsid w:val="005F52D9"/>
    <w:rsid w:val="005F57A9"/>
    <w:rsid w:val="00600403"/>
    <w:rsid w:val="0060474D"/>
    <w:rsid w:val="00613B30"/>
    <w:rsid w:val="00614700"/>
    <w:rsid w:val="0061541C"/>
    <w:rsid w:val="00616B71"/>
    <w:rsid w:val="00621A22"/>
    <w:rsid w:val="0062210B"/>
    <w:rsid w:val="006241E6"/>
    <w:rsid w:val="00630196"/>
    <w:rsid w:val="00630379"/>
    <w:rsid w:val="006323B6"/>
    <w:rsid w:val="006331EC"/>
    <w:rsid w:val="006424E4"/>
    <w:rsid w:val="0064573A"/>
    <w:rsid w:val="00650ADD"/>
    <w:rsid w:val="00657782"/>
    <w:rsid w:val="0066005E"/>
    <w:rsid w:val="00663581"/>
    <w:rsid w:val="0066406D"/>
    <w:rsid w:val="00667181"/>
    <w:rsid w:val="00667FF6"/>
    <w:rsid w:val="0067102D"/>
    <w:rsid w:val="006717BA"/>
    <w:rsid w:val="006728AC"/>
    <w:rsid w:val="00675328"/>
    <w:rsid w:val="00675348"/>
    <w:rsid w:val="0067559A"/>
    <w:rsid w:val="00677FA4"/>
    <w:rsid w:val="00681C8C"/>
    <w:rsid w:val="00682712"/>
    <w:rsid w:val="00682FE3"/>
    <w:rsid w:val="006837D2"/>
    <w:rsid w:val="00683F22"/>
    <w:rsid w:val="0068478C"/>
    <w:rsid w:val="006923EE"/>
    <w:rsid w:val="00692C60"/>
    <w:rsid w:val="006939E0"/>
    <w:rsid w:val="00696064"/>
    <w:rsid w:val="006A1489"/>
    <w:rsid w:val="006A2BB8"/>
    <w:rsid w:val="006A5953"/>
    <w:rsid w:val="006A745F"/>
    <w:rsid w:val="006B13AF"/>
    <w:rsid w:val="006B489C"/>
    <w:rsid w:val="006B6FB0"/>
    <w:rsid w:val="006C26E8"/>
    <w:rsid w:val="006C277E"/>
    <w:rsid w:val="006C27D8"/>
    <w:rsid w:val="006C41A1"/>
    <w:rsid w:val="006C46F0"/>
    <w:rsid w:val="006C592C"/>
    <w:rsid w:val="006D3124"/>
    <w:rsid w:val="006D4279"/>
    <w:rsid w:val="006D46F7"/>
    <w:rsid w:val="006E06F6"/>
    <w:rsid w:val="006E17FF"/>
    <w:rsid w:val="006E52C3"/>
    <w:rsid w:val="006E6CC0"/>
    <w:rsid w:val="006E7797"/>
    <w:rsid w:val="006F1321"/>
    <w:rsid w:val="006F2EB4"/>
    <w:rsid w:val="006F3796"/>
    <w:rsid w:val="006F5DA1"/>
    <w:rsid w:val="0070022C"/>
    <w:rsid w:val="00702BBE"/>
    <w:rsid w:val="00702BC7"/>
    <w:rsid w:val="00703AE7"/>
    <w:rsid w:val="00704C3A"/>
    <w:rsid w:val="00705C53"/>
    <w:rsid w:val="007124DA"/>
    <w:rsid w:val="007133C4"/>
    <w:rsid w:val="0071377C"/>
    <w:rsid w:val="00714A7E"/>
    <w:rsid w:val="00715B67"/>
    <w:rsid w:val="00716B20"/>
    <w:rsid w:val="007223B2"/>
    <w:rsid w:val="007223F2"/>
    <w:rsid w:val="00724A74"/>
    <w:rsid w:val="007260A4"/>
    <w:rsid w:val="00730FC2"/>
    <w:rsid w:val="00732655"/>
    <w:rsid w:val="00732A51"/>
    <w:rsid w:val="007330DF"/>
    <w:rsid w:val="00733FB2"/>
    <w:rsid w:val="00734545"/>
    <w:rsid w:val="00734DE7"/>
    <w:rsid w:val="00736B65"/>
    <w:rsid w:val="00743072"/>
    <w:rsid w:val="00743961"/>
    <w:rsid w:val="00744547"/>
    <w:rsid w:val="007453B1"/>
    <w:rsid w:val="00747CCC"/>
    <w:rsid w:val="00750B2A"/>
    <w:rsid w:val="00751318"/>
    <w:rsid w:val="00753F0B"/>
    <w:rsid w:val="00754D67"/>
    <w:rsid w:val="00760257"/>
    <w:rsid w:val="007606AA"/>
    <w:rsid w:val="00762CDB"/>
    <w:rsid w:val="00766552"/>
    <w:rsid w:val="00767627"/>
    <w:rsid w:val="00767B0C"/>
    <w:rsid w:val="00771584"/>
    <w:rsid w:val="00772349"/>
    <w:rsid w:val="007751ED"/>
    <w:rsid w:val="00782757"/>
    <w:rsid w:val="00782A21"/>
    <w:rsid w:val="00785089"/>
    <w:rsid w:val="0078647B"/>
    <w:rsid w:val="00795BA9"/>
    <w:rsid w:val="00797250"/>
    <w:rsid w:val="007A259A"/>
    <w:rsid w:val="007A338B"/>
    <w:rsid w:val="007A4CF8"/>
    <w:rsid w:val="007A6ABB"/>
    <w:rsid w:val="007B3D1D"/>
    <w:rsid w:val="007B4D86"/>
    <w:rsid w:val="007B7EAE"/>
    <w:rsid w:val="007C3B44"/>
    <w:rsid w:val="007D2C45"/>
    <w:rsid w:val="007D54EA"/>
    <w:rsid w:val="007D54EE"/>
    <w:rsid w:val="007E0A94"/>
    <w:rsid w:val="007E113F"/>
    <w:rsid w:val="007E14B5"/>
    <w:rsid w:val="007E1AD0"/>
    <w:rsid w:val="007F1B19"/>
    <w:rsid w:val="007F2EA5"/>
    <w:rsid w:val="007F34AD"/>
    <w:rsid w:val="007F54DD"/>
    <w:rsid w:val="007F5713"/>
    <w:rsid w:val="007F5E89"/>
    <w:rsid w:val="007F6EF5"/>
    <w:rsid w:val="00801D37"/>
    <w:rsid w:val="008020FC"/>
    <w:rsid w:val="0080235D"/>
    <w:rsid w:val="00803DA4"/>
    <w:rsid w:val="008057A2"/>
    <w:rsid w:val="00805E6F"/>
    <w:rsid w:val="0080719D"/>
    <w:rsid w:val="008102EC"/>
    <w:rsid w:val="00821F38"/>
    <w:rsid w:val="00823668"/>
    <w:rsid w:val="00823DC5"/>
    <w:rsid w:val="008244CC"/>
    <w:rsid w:val="00830062"/>
    <w:rsid w:val="008359E3"/>
    <w:rsid w:val="00836F47"/>
    <w:rsid w:val="00837FBB"/>
    <w:rsid w:val="008461C1"/>
    <w:rsid w:val="008462CC"/>
    <w:rsid w:val="00850100"/>
    <w:rsid w:val="0086055E"/>
    <w:rsid w:val="00862D68"/>
    <w:rsid w:val="008672C6"/>
    <w:rsid w:val="00867BF7"/>
    <w:rsid w:val="008717D4"/>
    <w:rsid w:val="00873662"/>
    <w:rsid w:val="008744D8"/>
    <w:rsid w:val="00876511"/>
    <w:rsid w:val="008804D5"/>
    <w:rsid w:val="00881DE4"/>
    <w:rsid w:val="00882622"/>
    <w:rsid w:val="008833BD"/>
    <w:rsid w:val="00885FD8"/>
    <w:rsid w:val="008866FC"/>
    <w:rsid w:val="008868F7"/>
    <w:rsid w:val="00887FCE"/>
    <w:rsid w:val="00893ED2"/>
    <w:rsid w:val="0089561F"/>
    <w:rsid w:val="008959D9"/>
    <w:rsid w:val="008967E6"/>
    <w:rsid w:val="008A2A7F"/>
    <w:rsid w:val="008A2E65"/>
    <w:rsid w:val="008A2F7E"/>
    <w:rsid w:val="008A3749"/>
    <w:rsid w:val="008A4563"/>
    <w:rsid w:val="008A4E5D"/>
    <w:rsid w:val="008A5223"/>
    <w:rsid w:val="008A5C02"/>
    <w:rsid w:val="008B1B22"/>
    <w:rsid w:val="008B3F3D"/>
    <w:rsid w:val="008B45D9"/>
    <w:rsid w:val="008B52F9"/>
    <w:rsid w:val="008C539F"/>
    <w:rsid w:val="008C78F1"/>
    <w:rsid w:val="008C7CDA"/>
    <w:rsid w:val="008D1079"/>
    <w:rsid w:val="008D4792"/>
    <w:rsid w:val="008E0D0C"/>
    <w:rsid w:val="008E3DB6"/>
    <w:rsid w:val="008E4B14"/>
    <w:rsid w:val="008E5A0E"/>
    <w:rsid w:val="008F0DE5"/>
    <w:rsid w:val="008F1DDE"/>
    <w:rsid w:val="008F207F"/>
    <w:rsid w:val="008F691B"/>
    <w:rsid w:val="008F7001"/>
    <w:rsid w:val="008F7B3E"/>
    <w:rsid w:val="009024B4"/>
    <w:rsid w:val="00903691"/>
    <w:rsid w:val="00905863"/>
    <w:rsid w:val="00906B58"/>
    <w:rsid w:val="00910DD2"/>
    <w:rsid w:val="00913783"/>
    <w:rsid w:val="00913AC8"/>
    <w:rsid w:val="009165E1"/>
    <w:rsid w:val="00916B76"/>
    <w:rsid w:val="00920399"/>
    <w:rsid w:val="009208D2"/>
    <w:rsid w:val="00920C2A"/>
    <w:rsid w:val="00921BFA"/>
    <w:rsid w:val="00922574"/>
    <w:rsid w:val="0092582F"/>
    <w:rsid w:val="0092658F"/>
    <w:rsid w:val="00926EC7"/>
    <w:rsid w:val="00933065"/>
    <w:rsid w:val="00941792"/>
    <w:rsid w:val="00941F02"/>
    <w:rsid w:val="00944B40"/>
    <w:rsid w:val="00944D42"/>
    <w:rsid w:val="00944D8F"/>
    <w:rsid w:val="0094545C"/>
    <w:rsid w:val="00947340"/>
    <w:rsid w:val="00950891"/>
    <w:rsid w:val="0095258D"/>
    <w:rsid w:val="00954567"/>
    <w:rsid w:val="00956395"/>
    <w:rsid w:val="0096101C"/>
    <w:rsid w:val="0096162C"/>
    <w:rsid w:val="00970908"/>
    <w:rsid w:val="00971DB3"/>
    <w:rsid w:val="009723B9"/>
    <w:rsid w:val="00974C50"/>
    <w:rsid w:val="00976B69"/>
    <w:rsid w:val="00976B70"/>
    <w:rsid w:val="00981276"/>
    <w:rsid w:val="0099299E"/>
    <w:rsid w:val="009935CB"/>
    <w:rsid w:val="00996155"/>
    <w:rsid w:val="00996430"/>
    <w:rsid w:val="00996F81"/>
    <w:rsid w:val="00997129"/>
    <w:rsid w:val="009A3B1D"/>
    <w:rsid w:val="009A4129"/>
    <w:rsid w:val="009A564A"/>
    <w:rsid w:val="009A56BD"/>
    <w:rsid w:val="009A6D49"/>
    <w:rsid w:val="009A6DF8"/>
    <w:rsid w:val="009A7965"/>
    <w:rsid w:val="009B188E"/>
    <w:rsid w:val="009B2D39"/>
    <w:rsid w:val="009B3FA4"/>
    <w:rsid w:val="009C3392"/>
    <w:rsid w:val="009C39D5"/>
    <w:rsid w:val="009C4EFA"/>
    <w:rsid w:val="009C5B22"/>
    <w:rsid w:val="009C5F11"/>
    <w:rsid w:val="009C7A28"/>
    <w:rsid w:val="009D17F8"/>
    <w:rsid w:val="009D1BA8"/>
    <w:rsid w:val="009D3BA3"/>
    <w:rsid w:val="009D3FD7"/>
    <w:rsid w:val="009D45AA"/>
    <w:rsid w:val="009D4DDB"/>
    <w:rsid w:val="009D649C"/>
    <w:rsid w:val="009D78B4"/>
    <w:rsid w:val="009E1FF4"/>
    <w:rsid w:val="009E37C7"/>
    <w:rsid w:val="009E3EF1"/>
    <w:rsid w:val="009E527C"/>
    <w:rsid w:val="009F36A5"/>
    <w:rsid w:val="009F387E"/>
    <w:rsid w:val="009F48A6"/>
    <w:rsid w:val="009F668B"/>
    <w:rsid w:val="009F77B7"/>
    <w:rsid w:val="00A00D87"/>
    <w:rsid w:val="00A0112A"/>
    <w:rsid w:val="00A018C2"/>
    <w:rsid w:val="00A01B45"/>
    <w:rsid w:val="00A0201E"/>
    <w:rsid w:val="00A03C1D"/>
    <w:rsid w:val="00A040ED"/>
    <w:rsid w:val="00A0450F"/>
    <w:rsid w:val="00A05071"/>
    <w:rsid w:val="00A05B36"/>
    <w:rsid w:val="00A07245"/>
    <w:rsid w:val="00A11577"/>
    <w:rsid w:val="00A11F2B"/>
    <w:rsid w:val="00A12054"/>
    <w:rsid w:val="00A1216C"/>
    <w:rsid w:val="00A12EDD"/>
    <w:rsid w:val="00A135EF"/>
    <w:rsid w:val="00A14D19"/>
    <w:rsid w:val="00A14E9B"/>
    <w:rsid w:val="00A1559B"/>
    <w:rsid w:val="00A15E85"/>
    <w:rsid w:val="00A168FD"/>
    <w:rsid w:val="00A23942"/>
    <w:rsid w:val="00A25B71"/>
    <w:rsid w:val="00A26602"/>
    <w:rsid w:val="00A27DA2"/>
    <w:rsid w:val="00A3094C"/>
    <w:rsid w:val="00A335E6"/>
    <w:rsid w:val="00A33AC6"/>
    <w:rsid w:val="00A345BC"/>
    <w:rsid w:val="00A434F0"/>
    <w:rsid w:val="00A437E9"/>
    <w:rsid w:val="00A44646"/>
    <w:rsid w:val="00A4472E"/>
    <w:rsid w:val="00A44AD0"/>
    <w:rsid w:val="00A44D03"/>
    <w:rsid w:val="00A501C6"/>
    <w:rsid w:val="00A52557"/>
    <w:rsid w:val="00A577CF"/>
    <w:rsid w:val="00A60D07"/>
    <w:rsid w:val="00A63B31"/>
    <w:rsid w:val="00A6411C"/>
    <w:rsid w:val="00A70778"/>
    <w:rsid w:val="00A708C8"/>
    <w:rsid w:val="00A70F45"/>
    <w:rsid w:val="00A7151B"/>
    <w:rsid w:val="00A71607"/>
    <w:rsid w:val="00A72D4C"/>
    <w:rsid w:val="00A76249"/>
    <w:rsid w:val="00A8092D"/>
    <w:rsid w:val="00A81E70"/>
    <w:rsid w:val="00A82204"/>
    <w:rsid w:val="00A86B3B"/>
    <w:rsid w:val="00A87800"/>
    <w:rsid w:val="00A92E00"/>
    <w:rsid w:val="00A93E14"/>
    <w:rsid w:val="00A94A37"/>
    <w:rsid w:val="00A94C75"/>
    <w:rsid w:val="00A94E9A"/>
    <w:rsid w:val="00A96966"/>
    <w:rsid w:val="00A96DD1"/>
    <w:rsid w:val="00A978B5"/>
    <w:rsid w:val="00AA3600"/>
    <w:rsid w:val="00AA3E04"/>
    <w:rsid w:val="00AA6DD5"/>
    <w:rsid w:val="00AB0B9E"/>
    <w:rsid w:val="00AB190D"/>
    <w:rsid w:val="00AB6144"/>
    <w:rsid w:val="00AB6230"/>
    <w:rsid w:val="00AC0001"/>
    <w:rsid w:val="00AC11C6"/>
    <w:rsid w:val="00AC4F16"/>
    <w:rsid w:val="00AC6232"/>
    <w:rsid w:val="00AC7A93"/>
    <w:rsid w:val="00AC7FF2"/>
    <w:rsid w:val="00AD344E"/>
    <w:rsid w:val="00AD507C"/>
    <w:rsid w:val="00AD5323"/>
    <w:rsid w:val="00AD7B4B"/>
    <w:rsid w:val="00AE1192"/>
    <w:rsid w:val="00AE1208"/>
    <w:rsid w:val="00AE1607"/>
    <w:rsid w:val="00AE2BDA"/>
    <w:rsid w:val="00AE3C4C"/>
    <w:rsid w:val="00AE42E7"/>
    <w:rsid w:val="00AE4B9E"/>
    <w:rsid w:val="00AE4F5F"/>
    <w:rsid w:val="00AE5542"/>
    <w:rsid w:val="00AE6D90"/>
    <w:rsid w:val="00AE7873"/>
    <w:rsid w:val="00AF05CC"/>
    <w:rsid w:val="00AF3BCD"/>
    <w:rsid w:val="00AF578A"/>
    <w:rsid w:val="00AF6FFF"/>
    <w:rsid w:val="00AF738A"/>
    <w:rsid w:val="00B03798"/>
    <w:rsid w:val="00B03D1E"/>
    <w:rsid w:val="00B06AD5"/>
    <w:rsid w:val="00B07A09"/>
    <w:rsid w:val="00B10FC1"/>
    <w:rsid w:val="00B14963"/>
    <w:rsid w:val="00B1531E"/>
    <w:rsid w:val="00B162BE"/>
    <w:rsid w:val="00B2471F"/>
    <w:rsid w:val="00B24C25"/>
    <w:rsid w:val="00B2580F"/>
    <w:rsid w:val="00B25DB2"/>
    <w:rsid w:val="00B25E10"/>
    <w:rsid w:val="00B261EA"/>
    <w:rsid w:val="00B30855"/>
    <w:rsid w:val="00B31206"/>
    <w:rsid w:val="00B3363F"/>
    <w:rsid w:val="00B34B53"/>
    <w:rsid w:val="00B34ED3"/>
    <w:rsid w:val="00B35E20"/>
    <w:rsid w:val="00B36F4D"/>
    <w:rsid w:val="00B372B8"/>
    <w:rsid w:val="00B471F2"/>
    <w:rsid w:val="00B47624"/>
    <w:rsid w:val="00B51EAC"/>
    <w:rsid w:val="00B537DF"/>
    <w:rsid w:val="00B56A60"/>
    <w:rsid w:val="00B5783B"/>
    <w:rsid w:val="00B609DE"/>
    <w:rsid w:val="00B60DAA"/>
    <w:rsid w:val="00B60EE1"/>
    <w:rsid w:val="00B610C6"/>
    <w:rsid w:val="00B62CDA"/>
    <w:rsid w:val="00B63E74"/>
    <w:rsid w:val="00B659F3"/>
    <w:rsid w:val="00B65CC4"/>
    <w:rsid w:val="00B66059"/>
    <w:rsid w:val="00B66C21"/>
    <w:rsid w:val="00B67DA6"/>
    <w:rsid w:val="00B71E99"/>
    <w:rsid w:val="00B72C1F"/>
    <w:rsid w:val="00B737E5"/>
    <w:rsid w:val="00B7546E"/>
    <w:rsid w:val="00B77C2C"/>
    <w:rsid w:val="00B85CAE"/>
    <w:rsid w:val="00B87253"/>
    <w:rsid w:val="00B8736D"/>
    <w:rsid w:val="00B87EAE"/>
    <w:rsid w:val="00B9009D"/>
    <w:rsid w:val="00B929F6"/>
    <w:rsid w:val="00BA03A2"/>
    <w:rsid w:val="00BA0CEE"/>
    <w:rsid w:val="00BA0EAC"/>
    <w:rsid w:val="00BA18C6"/>
    <w:rsid w:val="00BA3D44"/>
    <w:rsid w:val="00BA6702"/>
    <w:rsid w:val="00BB1B46"/>
    <w:rsid w:val="00BB2283"/>
    <w:rsid w:val="00BB2C7C"/>
    <w:rsid w:val="00BB3DB9"/>
    <w:rsid w:val="00BB43D6"/>
    <w:rsid w:val="00BB5780"/>
    <w:rsid w:val="00BB74DE"/>
    <w:rsid w:val="00BB7714"/>
    <w:rsid w:val="00BC0407"/>
    <w:rsid w:val="00BC2169"/>
    <w:rsid w:val="00BC2309"/>
    <w:rsid w:val="00BC3095"/>
    <w:rsid w:val="00BC3A03"/>
    <w:rsid w:val="00BC3C00"/>
    <w:rsid w:val="00BC4206"/>
    <w:rsid w:val="00BC53FC"/>
    <w:rsid w:val="00BC6D4F"/>
    <w:rsid w:val="00BC72E8"/>
    <w:rsid w:val="00BD021F"/>
    <w:rsid w:val="00BD03F9"/>
    <w:rsid w:val="00BD07E3"/>
    <w:rsid w:val="00BD1C91"/>
    <w:rsid w:val="00BD323A"/>
    <w:rsid w:val="00BE2789"/>
    <w:rsid w:val="00BE3E74"/>
    <w:rsid w:val="00BE4E63"/>
    <w:rsid w:val="00BE72A1"/>
    <w:rsid w:val="00BF0263"/>
    <w:rsid w:val="00BF1CDE"/>
    <w:rsid w:val="00BF3B31"/>
    <w:rsid w:val="00BF48B6"/>
    <w:rsid w:val="00C00513"/>
    <w:rsid w:val="00C0429F"/>
    <w:rsid w:val="00C05B42"/>
    <w:rsid w:val="00C06CA4"/>
    <w:rsid w:val="00C10133"/>
    <w:rsid w:val="00C10222"/>
    <w:rsid w:val="00C12F26"/>
    <w:rsid w:val="00C12FC2"/>
    <w:rsid w:val="00C13013"/>
    <w:rsid w:val="00C17DC0"/>
    <w:rsid w:val="00C234DB"/>
    <w:rsid w:val="00C23BF0"/>
    <w:rsid w:val="00C265B2"/>
    <w:rsid w:val="00C270C1"/>
    <w:rsid w:val="00C30095"/>
    <w:rsid w:val="00C311BD"/>
    <w:rsid w:val="00C3600E"/>
    <w:rsid w:val="00C42140"/>
    <w:rsid w:val="00C42694"/>
    <w:rsid w:val="00C42921"/>
    <w:rsid w:val="00C443B6"/>
    <w:rsid w:val="00C456E8"/>
    <w:rsid w:val="00C45E3E"/>
    <w:rsid w:val="00C47954"/>
    <w:rsid w:val="00C56FFF"/>
    <w:rsid w:val="00C6127A"/>
    <w:rsid w:val="00C61344"/>
    <w:rsid w:val="00C61D94"/>
    <w:rsid w:val="00C62439"/>
    <w:rsid w:val="00C657A0"/>
    <w:rsid w:val="00C6631E"/>
    <w:rsid w:val="00C66422"/>
    <w:rsid w:val="00C6720B"/>
    <w:rsid w:val="00C7087A"/>
    <w:rsid w:val="00C70A28"/>
    <w:rsid w:val="00C73DD1"/>
    <w:rsid w:val="00C75A7E"/>
    <w:rsid w:val="00C83345"/>
    <w:rsid w:val="00C864C5"/>
    <w:rsid w:val="00C879BB"/>
    <w:rsid w:val="00C91693"/>
    <w:rsid w:val="00C92CC3"/>
    <w:rsid w:val="00C92F09"/>
    <w:rsid w:val="00C9447C"/>
    <w:rsid w:val="00C946C2"/>
    <w:rsid w:val="00C9547F"/>
    <w:rsid w:val="00CA09B7"/>
    <w:rsid w:val="00CB0E42"/>
    <w:rsid w:val="00CB4CB7"/>
    <w:rsid w:val="00CB68FD"/>
    <w:rsid w:val="00CB6FD8"/>
    <w:rsid w:val="00CB7D08"/>
    <w:rsid w:val="00CC0D60"/>
    <w:rsid w:val="00CC28AD"/>
    <w:rsid w:val="00CC2F53"/>
    <w:rsid w:val="00CC38AA"/>
    <w:rsid w:val="00CC3C0E"/>
    <w:rsid w:val="00CC4CF6"/>
    <w:rsid w:val="00CC5ED7"/>
    <w:rsid w:val="00CC7DCB"/>
    <w:rsid w:val="00CC7F67"/>
    <w:rsid w:val="00CD11DB"/>
    <w:rsid w:val="00CD3430"/>
    <w:rsid w:val="00CD3D75"/>
    <w:rsid w:val="00CD3DE2"/>
    <w:rsid w:val="00CD44DE"/>
    <w:rsid w:val="00CD489A"/>
    <w:rsid w:val="00CD52E9"/>
    <w:rsid w:val="00CD5C91"/>
    <w:rsid w:val="00CD7817"/>
    <w:rsid w:val="00CE0109"/>
    <w:rsid w:val="00CE0B6B"/>
    <w:rsid w:val="00CE5DD4"/>
    <w:rsid w:val="00CE6269"/>
    <w:rsid w:val="00CE749F"/>
    <w:rsid w:val="00CF1C54"/>
    <w:rsid w:val="00CF23DE"/>
    <w:rsid w:val="00CF33B1"/>
    <w:rsid w:val="00CF4AB0"/>
    <w:rsid w:val="00CF507D"/>
    <w:rsid w:val="00CF641C"/>
    <w:rsid w:val="00CF7CB2"/>
    <w:rsid w:val="00D01057"/>
    <w:rsid w:val="00D045CC"/>
    <w:rsid w:val="00D06682"/>
    <w:rsid w:val="00D07D64"/>
    <w:rsid w:val="00D1057D"/>
    <w:rsid w:val="00D10960"/>
    <w:rsid w:val="00D1134F"/>
    <w:rsid w:val="00D11FCB"/>
    <w:rsid w:val="00D13BCF"/>
    <w:rsid w:val="00D16997"/>
    <w:rsid w:val="00D16A76"/>
    <w:rsid w:val="00D170D1"/>
    <w:rsid w:val="00D17A49"/>
    <w:rsid w:val="00D2083C"/>
    <w:rsid w:val="00D21EDC"/>
    <w:rsid w:val="00D24A7E"/>
    <w:rsid w:val="00D302A2"/>
    <w:rsid w:val="00D313AE"/>
    <w:rsid w:val="00D363F8"/>
    <w:rsid w:val="00D36907"/>
    <w:rsid w:val="00D3771F"/>
    <w:rsid w:val="00D400A5"/>
    <w:rsid w:val="00D4062B"/>
    <w:rsid w:val="00D408FA"/>
    <w:rsid w:val="00D44693"/>
    <w:rsid w:val="00D45A50"/>
    <w:rsid w:val="00D45BD1"/>
    <w:rsid w:val="00D479AA"/>
    <w:rsid w:val="00D50570"/>
    <w:rsid w:val="00D5086C"/>
    <w:rsid w:val="00D62AA8"/>
    <w:rsid w:val="00D63427"/>
    <w:rsid w:val="00D6595D"/>
    <w:rsid w:val="00D717E4"/>
    <w:rsid w:val="00D7342E"/>
    <w:rsid w:val="00D75F61"/>
    <w:rsid w:val="00D811DE"/>
    <w:rsid w:val="00D81839"/>
    <w:rsid w:val="00D82226"/>
    <w:rsid w:val="00D84A0B"/>
    <w:rsid w:val="00D86E85"/>
    <w:rsid w:val="00D90D4B"/>
    <w:rsid w:val="00D9101C"/>
    <w:rsid w:val="00D931A4"/>
    <w:rsid w:val="00D969FD"/>
    <w:rsid w:val="00D9762C"/>
    <w:rsid w:val="00DA1141"/>
    <w:rsid w:val="00DA245D"/>
    <w:rsid w:val="00DA2B81"/>
    <w:rsid w:val="00DA651B"/>
    <w:rsid w:val="00DA789E"/>
    <w:rsid w:val="00DB01AA"/>
    <w:rsid w:val="00DB514A"/>
    <w:rsid w:val="00DC03BF"/>
    <w:rsid w:val="00DC07B4"/>
    <w:rsid w:val="00DC1085"/>
    <w:rsid w:val="00DC6C1E"/>
    <w:rsid w:val="00DD3724"/>
    <w:rsid w:val="00DD3E41"/>
    <w:rsid w:val="00DD5176"/>
    <w:rsid w:val="00DD7A92"/>
    <w:rsid w:val="00DE0606"/>
    <w:rsid w:val="00DE11D9"/>
    <w:rsid w:val="00DE4603"/>
    <w:rsid w:val="00DE7F8A"/>
    <w:rsid w:val="00DF1D77"/>
    <w:rsid w:val="00DF3071"/>
    <w:rsid w:val="00DF5210"/>
    <w:rsid w:val="00E03C79"/>
    <w:rsid w:val="00E043BC"/>
    <w:rsid w:val="00E06F14"/>
    <w:rsid w:val="00E07B7C"/>
    <w:rsid w:val="00E10922"/>
    <w:rsid w:val="00E14A4E"/>
    <w:rsid w:val="00E15BFC"/>
    <w:rsid w:val="00E218B8"/>
    <w:rsid w:val="00E25ADB"/>
    <w:rsid w:val="00E324B3"/>
    <w:rsid w:val="00E339B4"/>
    <w:rsid w:val="00E36F4C"/>
    <w:rsid w:val="00E40260"/>
    <w:rsid w:val="00E40848"/>
    <w:rsid w:val="00E40E5A"/>
    <w:rsid w:val="00E43B89"/>
    <w:rsid w:val="00E50163"/>
    <w:rsid w:val="00E52D84"/>
    <w:rsid w:val="00E55E4B"/>
    <w:rsid w:val="00E55E83"/>
    <w:rsid w:val="00E62A55"/>
    <w:rsid w:val="00E656F7"/>
    <w:rsid w:val="00E65D88"/>
    <w:rsid w:val="00E707EA"/>
    <w:rsid w:val="00E73B2D"/>
    <w:rsid w:val="00E73D78"/>
    <w:rsid w:val="00E74534"/>
    <w:rsid w:val="00E7491C"/>
    <w:rsid w:val="00E74E6A"/>
    <w:rsid w:val="00E76EB4"/>
    <w:rsid w:val="00E8281B"/>
    <w:rsid w:val="00E83B38"/>
    <w:rsid w:val="00E8456B"/>
    <w:rsid w:val="00E84798"/>
    <w:rsid w:val="00E86A24"/>
    <w:rsid w:val="00E94E49"/>
    <w:rsid w:val="00E974B4"/>
    <w:rsid w:val="00EA1506"/>
    <w:rsid w:val="00EA3110"/>
    <w:rsid w:val="00EA56E9"/>
    <w:rsid w:val="00EA5A2A"/>
    <w:rsid w:val="00EA6993"/>
    <w:rsid w:val="00EA7951"/>
    <w:rsid w:val="00EA7A87"/>
    <w:rsid w:val="00EA7B22"/>
    <w:rsid w:val="00EB0256"/>
    <w:rsid w:val="00EB27CC"/>
    <w:rsid w:val="00EB7245"/>
    <w:rsid w:val="00EC308B"/>
    <w:rsid w:val="00EC54E9"/>
    <w:rsid w:val="00EC5DE2"/>
    <w:rsid w:val="00EC6CD2"/>
    <w:rsid w:val="00EC736F"/>
    <w:rsid w:val="00EC7D81"/>
    <w:rsid w:val="00EC7FB5"/>
    <w:rsid w:val="00ED0D51"/>
    <w:rsid w:val="00ED1AAE"/>
    <w:rsid w:val="00ED45F4"/>
    <w:rsid w:val="00ED6710"/>
    <w:rsid w:val="00ED6BBE"/>
    <w:rsid w:val="00ED72EA"/>
    <w:rsid w:val="00ED7D92"/>
    <w:rsid w:val="00EE0DF3"/>
    <w:rsid w:val="00EE422B"/>
    <w:rsid w:val="00EE490F"/>
    <w:rsid w:val="00EE59FC"/>
    <w:rsid w:val="00EF129B"/>
    <w:rsid w:val="00EF15E5"/>
    <w:rsid w:val="00EF2C37"/>
    <w:rsid w:val="00EF756D"/>
    <w:rsid w:val="00F00514"/>
    <w:rsid w:val="00F00E40"/>
    <w:rsid w:val="00F06E73"/>
    <w:rsid w:val="00F07EF8"/>
    <w:rsid w:val="00F10D9F"/>
    <w:rsid w:val="00F11024"/>
    <w:rsid w:val="00F112D5"/>
    <w:rsid w:val="00F12163"/>
    <w:rsid w:val="00F140A7"/>
    <w:rsid w:val="00F1514F"/>
    <w:rsid w:val="00F151C8"/>
    <w:rsid w:val="00F21691"/>
    <w:rsid w:val="00F24A0D"/>
    <w:rsid w:val="00F24BB1"/>
    <w:rsid w:val="00F253A2"/>
    <w:rsid w:val="00F27C81"/>
    <w:rsid w:val="00F31B5B"/>
    <w:rsid w:val="00F3260F"/>
    <w:rsid w:val="00F34419"/>
    <w:rsid w:val="00F36CDD"/>
    <w:rsid w:val="00F406E0"/>
    <w:rsid w:val="00F41668"/>
    <w:rsid w:val="00F43906"/>
    <w:rsid w:val="00F4486D"/>
    <w:rsid w:val="00F500ED"/>
    <w:rsid w:val="00F54F12"/>
    <w:rsid w:val="00F55023"/>
    <w:rsid w:val="00F625A0"/>
    <w:rsid w:val="00F65F06"/>
    <w:rsid w:val="00F66FCD"/>
    <w:rsid w:val="00F67E70"/>
    <w:rsid w:val="00F7133F"/>
    <w:rsid w:val="00F71391"/>
    <w:rsid w:val="00F72064"/>
    <w:rsid w:val="00F75137"/>
    <w:rsid w:val="00F77838"/>
    <w:rsid w:val="00F8135D"/>
    <w:rsid w:val="00F81412"/>
    <w:rsid w:val="00F81B52"/>
    <w:rsid w:val="00F82420"/>
    <w:rsid w:val="00F83B16"/>
    <w:rsid w:val="00F83DAB"/>
    <w:rsid w:val="00F9198F"/>
    <w:rsid w:val="00F92EEC"/>
    <w:rsid w:val="00F93568"/>
    <w:rsid w:val="00F958ED"/>
    <w:rsid w:val="00FA3038"/>
    <w:rsid w:val="00FA30DE"/>
    <w:rsid w:val="00FA574C"/>
    <w:rsid w:val="00FA601C"/>
    <w:rsid w:val="00FA63A2"/>
    <w:rsid w:val="00FA7129"/>
    <w:rsid w:val="00FB017A"/>
    <w:rsid w:val="00FB109B"/>
    <w:rsid w:val="00FB15BF"/>
    <w:rsid w:val="00FB1B4A"/>
    <w:rsid w:val="00FB74CA"/>
    <w:rsid w:val="00FC1B35"/>
    <w:rsid w:val="00FC60DE"/>
    <w:rsid w:val="00FC62C0"/>
    <w:rsid w:val="00FD2A41"/>
    <w:rsid w:val="00FD4875"/>
    <w:rsid w:val="00FD59AA"/>
    <w:rsid w:val="00FD5E84"/>
    <w:rsid w:val="00FD6A4B"/>
    <w:rsid w:val="00FD7CF1"/>
    <w:rsid w:val="00FE2B9D"/>
    <w:rsid w:val="00FE3BED"/>
    <w:rsid w:val="00FE5DEF"/>
    <w:rsid w:val="00FE6C6B"/>
    <w:rsid w:val="00FE76C2"/>
    <w:rsid w:val="00FE7AEA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4AAF67"/>
  <w14:defaultImageDpi w14:val="96"/>
  <w15:docId w15:val="{98584E53-A174-4E7C-9950-5C329E28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both"/>
      <w:outlineLvl w:val="4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B06E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6B06E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6B06E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6B06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6B06E4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2"/>
    </w:rPr>
  </w:style>
  <w:style w:type="character" w:customStyle="1" w:styleId="BodyTextChar">
    <w:name w:val="Body Text Char"/>
    <w:link w:val="BodyText"/>
    <w:uiPriority w:val="99"/>
    <w:semiHidden/>
    <w:rsid w:val="006B06E4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en-GB"/>
    </w:rPr>
  </w:style>
  <w:style w:type="character" w:customStyle="1" w:styleId="HeaderChar">
    <w:name w:val="Header Char"/>
    <w:link w:val="Header"/>
    <w:uiPriority w:val="99"/>
    <w:semiHidden/>
    <w:rsid w:val="006B06E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31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6E4"/>
    <w:rPr>
      <w:sz w:val="0"/>
      <w:szCs w:val="0"/>
      <w:lang w:val="en-US" w:eastAsia="en-US"/>
    </w:rPr>
  </w:style>
  <w:style w:type="paragraph" w:styleId="Footer">
    <w:name w:val="footer"/>
    <w:basedOn w:val="Normal"/>
    <w:link w:val="FooterChar"/>
    <w:rsid w:val="00577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780C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6331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dsth-tr.informationgovernance@nh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Liverpool Hospital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sbuxton</dc:creator>
  <cp:lastModifiedBy>PULLAN, Rebecca (LEEDS TEACHING HOSPITALS NHS TRUST)</cp:lastModifiedBy>
  <cp:revision>3</cp:revision>
  <cp:lastPrinted>2025-03-17T14:41:00Z</cp:lastPrinted>
  <dcterms:created xsi:type="dcterms:W3CDTF">2025-09-16T11:05:00Z</dcterms:created>
  <dcterms:modified xsi:type="dcterms:W3CDTF">2025-09-16T11:11:00Z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fe73ae2a-078a-4400-ae23-8e9e8d32eefb</vt:lpwstr>
  </property>
</Properties>
</file>